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B37" w:rsidRPr="009B6D93" w:rsidRDefault="000E571A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AB089E" w:rsidRDefault="00AB089E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AB089E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AB089E" w:rsidRDefault="00AB089E">
                        <w:pPr>
                          <w:pStyle w:val="Heading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0E571A" w:rsidRPr="000E571A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5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AB089E" w:rsidRPr="009A1B37" w:rsidRDefault="00AB089E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AB089E" w:rsidRPr="009A1B37" w:rsidRDefault="000E571A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AB089E" w:rsidRPr="009A1B37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AB089E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AB089E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AB089E" w:rsidRPr="00541779" w:rsidRDefault="00AB089E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 </w:t>
      </w:r>
      <w:r w:rsidR="00846386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Heading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3C3EBD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C3EBD" w:rsidRPr="00D7140C" w:rsidRDefault="00D7140C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40C">
        <w:rPr>
          <w:rFonts w:ascii="Times New Roman" w:hAnsi="Times New Roman" w:cs="Times New Roman"/>
          <w:b/>
          <w:sz w:val="24"/>
          <w:szCs w:val="24"/>
        </w:rPr>
        <w:t>недвижим имот с № 038068, с начин на трайно ползване: “нива”, находяща се в местността "Копаро", в землището на  гр. Рила, Община Рила, осма категория, целият с площ 11.514 дка</w:t>
      </w:r>
    </w:p>
    <w:p w:rsidR="003C3EBD" w:rsidRDefault="003C3EB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C3EBD" w:rsidRPr="003C3EBD" w:rsidRDefault="003C3EBD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D7140C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A1B37" w:rsidRPr="00D7140C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140C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D7140C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3C3EBD" w:rsidRPr="00D7140C">
        <w:rPr>
          <w:rFonts w:ascii="Times New Roman" w:hAnsi="Times New Roman" w:cs="Times New Roman"/>
          <w:b/>
          <w:sz w:val="24"/>
          <w:szCs w:val="24"/>
        </w:rPr>
        <w:t>наемна</w:t>
      </w:r>
      <w:r w:rsidRPr="00D714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7140C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5519C0" w:rsidRPr="00D7140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80FFD" w:rsidRPr="00D7140C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7140C" w:rsidRPr="00D7140C">
        <w:rPr>
          <w:rFonts w:ascii="Times New Roman" w:hAnsi="Times New Roman" w:cs="Times New Roman"/>
          <w:b/>
          <w:color w:val="000000"/>
          <w:sz w:val="24"/>
          <w:szCs w:val="24"/>
        </w:rPr>
        <w:t>287.85</w:t>
      </w:r>
      <w:r w:rsidR="00D7140C" w:rsidRPr="00D714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D7140C" w:rsidRPr="00D7140C">
        <w:rPr>
          <w:rFonts w:ascii="Times New Roman" w:hAnsi="Times New Roman" w:cs="Times New Roman"/>
          <w:b/>
          <w:sz w:val="24"/>
          <w:szCs w:val="24"/>
        </w:rPr>
        <w:t>лв.</w:t>
      </w:r>
    </w:p>
    <w:p w:rsidR="009A1B37" w:rsidRPr="00D7140C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5519C0" w:rsidRDefault="009A1B37" w:rsidP="009B6D93">
      <w:pPr>
        <w:pStyle w:val="BodyText"/>
        <w:rPr>
          <w:b/>
          <w:szCs w:val="24"/>
        </w:rPr>
      </w:pPr>
      <w:r w:rsidRPr="00D7140C">
        <w:rPr>
          <w:b/>
          <w:szCs w:val="24"/>
        </w:rPr>
        <w:t>Депозитна вноска</w:t>
      </w:r>
      <w:r w:rsidRPr="00D7140C">
        <w:rPr>
          <w:b/>
          <w:szCs w:val="24"/>
        </w:rPr>
        <w:tab/>
      </w:r>
      <w:r w:rsidRPr="00D7140C">
        <w:rPr>
          <w:b/>
          <w:szCs w:val="24"/>
        </w:rPr>
        <w:tab/>
      </w:r>
      <w:r w:rsidRPr="00D7140C">
        <w:rPr>
          <w:b/>
          <w:szCs w:val="24"/>
        </w:rPr>
        <w:tab/>
      </w:r>
      <w:r w:rsidRPr="00D7140C">
        <w:rPr>
          <w:b/>
          <w:szCs w:val="24"/>
        </w:rPr>
        <w:tab/>
      </w:r>
      <w:r w:rsidRPr="00D7140C">
        <w:rPr>
          <w:b/>
          <w:szCs w:val="24"/>
        </w:rPr>
        <w:tab/>
        <w:t xml:space="preserve">         </w:t>
      </w:r>
      <w:r w:rsidRPr="00D7140C">
        <w:rPr>
          <w:b/>
          <w:szCs w:val="24"/>
        </w:rPr>
        <w:tab/>
      </w:r>
      <w:r w:rsidRPr="00D7140C">
        <w:rPr>
          <w:b/>
          <w:color w:val="FF0000"/>
          <w:szCs w:val="24"/>
        </w:rPr>
        <w:t xml:space="preserve">          </w:t>
      </w:r>
      <w:r w:rsidRPr="00D7140C">
        <w:rPr>
          <w:b/>
          <w:color w:val="FF0000"/>
          <w:szCs w:val="24"/>
          <w:lang w:val="ru-RU"/>
        </w:rPr>
        <w:t xml:space="preserve"> </w:t>
      </w:r>
      <w:r w:rsidR="00B80FFD" w:rsidRPr="00D7140C">
        <w:rPr>
          <w:b/>
          <w:color w:val="FF0000"/>
          <w:szCs w:val="24"/>
          <w:lang w:val="ru-RU"/>
        </w:rPr>
        <w:t xml:space="preserve"> </w:t>
      </w:r>
      <w:r w:rsidR="00D7140C" w:rsidRPr="00D7140C">
        <w:rPr>
          <w:b/>
          <w:szCs w:val="24"/>
          <w:lang w:val="ru-RU"/>
        </w:rPr>
        <w:t>2</w:t>
      </w:r>
      <w:r w:rsidR="003C3EBD" w:rsidRPr="00D7140C">
        <w:rPr>
          <w:b/>
          <w:color w:val="000000"/>
          <w:szCs w:val="24"/>
        </w:rPr>
        <w:t>8.</w:t>
      </w:r>
      <w:r w:rsidR="00D7140C" w:rsidRPr="00D7140C">
        <w:rPr>
          <w:b/>
          <w:color w:val="000000"/>
          <w:szCs w:val="24"/>
        </w:rPr>
        <w:t>79</w:t>
      </w:r>
      <w:r w:rsidR="003C3EBD" w:rsidRPr="00D7140C">
        <w:rPr>
          <w:color w:val="000000"/>
          <w:szCs w:val="24"/>
        </w:rPr>
        <w:t xml:space="preserve"> </w:t>
      </w:r>
      <w:r w:rsidRPr="00D7140C">
        <w:rPr>
          <w:b/>
          <w:szCs w:val="24"/>
          <w:lang w:val="ru-RU"/>
        </w:rPr>
        <w:t>лв</w:t>
      </w:r>
      <w:r w:rsidRPr="005519C0">
        <w:rPr>
          <w:b/>
          <w:szCs w:val="24"/>
          <w:lang w:val="ru-RU"/>
        </w:rPr>
        <w:t>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160F7B" w:rsidRDefault="009A1B37" w:rsidP="009B6D93">
      <w:pPr>
        <w:pStyle w:val="BodyText"/>
        <w:rPr>
          <w:b/>
          <w:szCs w:val="24"/>
        </w:rPr>
      </w:pPr>
      <w:r w:rsidRPr="00B80FFD">
        <w:rPr>
          <w:b/>
          <w:szCs w:val="24"/>
        </w:rPr>
        <w:t>Дата на провеждане на публичния търг</w:t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Pr="00B80FFD">
        <w:rPr>
          <w:b/>
          <w:szCs w:val="24"/>
        </w:rPr>
        <w:tab/>
      </w:r>
      <w:r w:rsidR="00160F7B" w:rsidRPr="00160F7B">
        <w:rPr>
          <w:b/>
          <w:szCs w:val="24"/>
        </w:rPr>
        <w:t>08</w:t>
      </w:r>
      <w:r w:rsidRPr="00160F7B">
        <w:rPr>
          <w:b/>
          <w:szCs w:val="24"/>
        </w:rPr>
        <w:t>.0</w:t>
      </w:r>
      <w:r w:rsidR="00160F7B" w:rsidRPr="00160F7B">
        <w:rPr>
          <w:b/>
          <w:szCs w:val="24"/>
        </w:rPr>
        <w:t>4</w:t>
      </w:r>
      <w:r w:rsidR="00B80FFD" w:rsidRPr="00160F7B">
        <w:rPr>
          <w:b/>
          <w:szCs w:val="24"/>
        </w:rPr>
        <w:t>.</w:t>
      </w:r>
      <w:r w:rsidRPr="00160F7B">
        <w:rPr>
          <w:b/>
          <w:szCs w:val="24"/>
        </w:rPr>
        <w:t>201</w:t>
      </w:r>
      <w:r w:rsidR="00EE5763" w:rsidRPr="00160F7B">
        <w:rPr>
          <w:b/>
          <w:szCs w:val="24"/>
        </w:rPr>
        <w:t>9</w:t>
      </w:r>
      <w:r w:rsidRPr="00160F7B">
        <w:rPr>
          <w:b/>
          <w:szCs w:val="24"/>
        </w:rPr>
        <w:t>г.</w:t>
      </w:r>
    </w:p>
    <w:p w:rsidR="009A1B37" w:rsidRPr="00160F7B" w:rsidRDefault="009A1B37" w:rsidP="009B6D93">
      <w:pPr>
        <w:pStyle w:val="BodyText"/>
        <w:rPr>
          <w:b/>
          <w:szCs w:val="24"/>
        </w:rPr>
      </w:pPr>
    </w:p>
    <w:p w:rsidR="009A1B37" w:rsidRPr="00160F7B" w:rsidRDefault="009A1B37" w:rsidP="009B6D93">
      <w:pPr>
        <w:pStyle w:val="BodyText"/>
        <w:rPr>
          <w:b/>
          <w:szCs w:val="24"/>
        </w:rPr>
      </w:pPr>
      <w:r w:rsidRPr="00160F7B">
        <w:rPr>
          <w:b/>
          <w:szCs w:val="24"/>
        </w:rPr>
        <w:t>Дата на провеждане на повторен публичен търг</w:t>
      </w:r>
      <w:r w:rsidRPr="00160F7B">
        <w:rPr>
          <w:b/>
          <w:szCs w:val="24"/>
        </w:rPr>
        <w:tab/>
      </w:r>
      <w:r w:rsidRPr="00160F7B">
        <w:rPr>
          <w:b/>
          <w:szCs w:val="24"/>
        </w:rPr>
        <w:tab/>
      </w:r>
      <w:r w:rsidR="00B80FFD" w:rsidRPr="00160F7B">
        <w:rPr>
          <w:b/>
          <w:szCs w:val="24"/>
        </w:rPr>
        <w:t xml:space="preserve"> </w:t>
      </w:r>
      <w:r w:rsidR="00160F7B" w:rsidRPr="00160F7B">
        <w:rPr>
          <w:b/>
          <w:szCs w:val="24"/>
        </w:rPr>
        <w:t>15</w:t>
      </w:r>
      <w:r w:rsidRPr="00160F7B">
        <w:rPr>
          <w:b/>
          <w:szCs w:val="24"/>
        </w:rPr>
        <w:t>.0</w:t>
      </w:r>
      <w:r w:rsidR="00EE5763" w:rsidRPr="00160F7B">
        <w:rPr>
          <w:b/>
          <w:szCs w:val="24"/>
        </w:rPr>
        <w:t>4</w:t>
      </w:r>
      <w:r w:rsidR="00B80FFD" w:rsidRPr="00160F7B">
        <w:rPr>
          <w:b/>
          <w:szCs w:val="24"/>
        </w:rPr>
        <w:t>.201</w:t>
      </w:r>
      <w:r w:rsidR="00EE5763" w:rsidRPr="00160F7B">
        <w:rPr>
          <w:b/>
          <w:szCs w:val="24"/>
        </w:rPr>
        <w:t>9</w:t>
      </w:r>
      <w:r w:rsidRPr="00160F7B">
        <w:rPr>
          <w:b/>
          <w:szCs w:val="24"/>
        </w:rPr>
        <w:t>г.</w:t>
      </w:r>
    </w:p>
    <w:p w:rsidR="009A1B37" w:rsidRPr="00D7140C" w:rsidRDefault="009A1B37" w:rsidP="009B6D93">
      <w:pPr>
        <w:pStyle w:val="BodyText"/>
        <w:rPr>
          <w:b/>
          <w:color w:val="FF0000"/>
          <w:szCs w:val="24"/>
        </w:rPr>
      </w:pPr>
    </w:p>
    <w:p w:rsidR="009A1B37" w:rsidRPr="00EE5763" w:rsidRDefault="009A1B37" w:rsidP="009B6D93">
      <w:pPr>
        <w:pStyle w:val="BodyText"/>
        <w:rPr>
          <w:b/>
          <w:szCs w:val="24"/>
          <w:lang w:val="ru-RU"/>
        </w:rPr>
      </w:pPr>
      <w:r w:rsidRPr="00EE5763">
        <w:rPr>
          <w:b/>
          <w:szCs w:val="24"/>
        </w:rPr>
        <w:t>Начало на търга</w:t>
      </w:r>
      <w:r w:rsidRPr="00EE5763">
        <w:rPr>
          <w:b/>
          <w:szCs w:val="24"/>
        </w:rPr>
        <w:tab/>
      </w:r>
      <w:r w:rsidRPr="00EE5763">
        <w:rPr>
          <w:szCs w:val="24"/>
        </w:rPr>
        <w:t xml:space="preserve">       </w:t>
      </w:r>
      <w:r w:rsidRPr="00EE5763">
        <w:rPr>
          <w:szCs w:val="24"/>
        </w:rPr>
        <w:tab/>
      </w:r>
      <w:r w:rsidRPr="00EE5763">
        <w:rPr>
          <w:szCs w:val="24"/>
        </w:rPr>
        <w:tab/>
      </w:r>
      <w:r w:rsidRPr="00EE5763">
        <w:rPr>
          <w:szCs w:val="24"/>
        </w:rPr>
        <w:tab/>
      </w:r>
      <w:r w:rsidRPr="00EE5763">
        <w:rPr>
          <w:szCs w:val="24"/>
        </w:rPr>
        <w:tab/>
      </w:r>
      <w:r w:rsidRPr="00EE5763">
        <w:rPr>
          <w:szCs w:val="24"/>
        </w:rPr>
        <w:tab/>
      </w:r>
      <w:r w:rsidRPr="00EE5763">
        <w:rPr>
          <w:b/>
          <w:szCs w:val="24"/>
        </w:rPr>
        <w:t xml:space="preserve">            </w:t>
      </w:r>
      <w:r w:rsidR="00B80FFD" w:rsidRPr="00EE5763">
        <w:rPr>
          <w:b/>
          <w:szCs w:val="24"/>
        </w:rPr>
        <w:t xml:space="preserve"> 09</w:t>
      </w:r>
      <w:r w:rsidRPr="00EE5763">
        <w:rPr>
          <w:b/>
          <w:szCs w:val="24"/>
        </w:rPr>
        <w:t>.</w:t>
      </w:r>
      <w:r w:rsidR="00EE5763" w:rsidRPr="00EE5763">
        <w:rPr>
          <w:b/>
          <w:szCs w:val="24"/>
        </w:rPr>
        <w:t>3</w:t>
      </w:r>
      <w:r w:rsidRPr="00EE5763">
        <w:rPr>
          <w:b/>
          <w:szCs w:val="24"/>
        </w:rPr>
        <w:t>0 ч.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586E5F" w:rsidRDefault="00586E5F" w:rsidP="009B6D93">
      <w:pPr>
        <w:pStyle w:val="BodyText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BodyText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Hyperlink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192F0F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E26A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9E26AC" w:rsidRDefault="009E26AC" w:rsidP="009E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наемните правоотношения са прекратени поради нарушения на договорни клаузи.</w:t>
      </w:r>
    </w:p>
    <w:p w:rsidR="009A1B37" w:rsidRPr="009B6D93" w:rsidRDefault="009A1B37" w:rsidP="009E26AC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DC356F" w:rsidRDefault="009A1B37" w:rsidP="00DC356F">
      <w:pPr>
        <w:pStyle w:val="BodyText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</w:t>
      </w:r>
      <w:r w:rsidR="00DC356F" w:rsidRPr="009B6D93">
        <w:rPr>
          <w:b/>
          <w:szCs w:val="24"/>
        </w:rPr>
        <w:t>Депозитът се внася по сметка на община Рила в “</w:t>
      </w:r>
      <w:r w:rsidR="00DC356F">
        <w:rPr>
          <w:b/>
          <w:szCs w:val="24"/>
        </w:rPr>
        <w:t>ОББ</w:t>
      </w:r>
      <w:r w:rsidR="00DC356F" w:rsidRPr="009B6D93">
        <w:rPr>
          <w:b/>
          <w:szCs w:val="24"/>
        </w:rPr>
        <w:t>”</w:t>
      </w:r>
      <w:r w:rsidR="00DC356F">
        <w:rPr>
          <w:b/>
          <w:szCs w:val="24"/>
        </w:rPr>
        <w:t xml:space="preserve"> </w:t>
      </w:r>
      <w:r w:rsidR="00DC356F" w:rsidRPr="009B6D93">
        <w:rPr>
          <w:b/>
          <w:szCs w:val="24"/>
        </w:rPr>
        <w:t xml:space="preserve">АД, гр. Кюстендил, офис гр. Рила </w:t>
      </w:r>
      <w:r w:rsidR="00DC356F" w:rsidRPr="008F165D">
        <w:rPr>
          <w:b/>
          <w:color w:val="000000"/>
          <w:szCs w:val="24"/>
        </w:rPr>
        <w:t>IBAN № BG65</w:t>
      </w:r>
      <w:r w:rsidR="00DC356F" w:rsidRPr="008F165D">
        <w:rPr>
          <w:b/>
          <w:color w:val="000000"/>
          <w:szCs w:val="24"/>
          <w:lang w:val="en-US"/>
        </w:rPr>
        <w:t>UBBS88883330042401</w:t>
      </w:r>
      <w:r w:rsidR="00DC356F" w:rsidRPr="008F165D">
        <w:rPr>
          <w:b/>
          <w:color w:val="000000"/>
          <w:szCs w:val="24"/>
        </w:rPr>
        <w:t xml:space="preserve">, </w:t>
      </w:r>
      <w:r w:rsidR="00DC356F" w:rsidRPr="008F165D">
        <w:rPr>
          <w:b/>
          <w:szCs w:val="24"/>
        </w:rPr>
        <w:t>BIC</w:t>
      </w:r>
      <w:r w:rsidR="00DC356F" w:rsidRPr="008F165D">
        <w:rPr>
          <w:b/>
          <w:szCs w:val="24"/>
          <w:lang w:val="en-US"/>
        </w:rPr>
        <w:t xml:space="preserve"> COD</w:t>
      </w:r>
      <w:r w:rsidR="00DC356F" w:rsidRPr="008F165D">
        <w:rPr>
          <w:b/>
          <w:szCs w:val="24"/>
        </w:rPr>
        <w:t>: UBBS</w:t>
      </w:r>
      <w:r w:rsidR="00DC356F" w:rsidRPr="008F165D">
        <w:rPr>
          <w:b/>
          <w:szCs w:val="24"/>
          <w:lang w:val="en-US"/>
        </w:rPr>
        <w:t>BGSF</w:t>
      </w:r>
      <w:r w:rsidR="00DC356F" w:rsidRPr="008F165D">
        <w:rPr>
          <w:b/>
          <w:color w:val="000000"/>
          <w:szCs w:val="24"/>
        </w:rPr>
        <w:t>,</w:t>
      </w:r>
      <w:r w:rsidR="00DC356F">
        <w:rPr>
          <w:b/>
          <w:color w:val="000000"/>
          <w:szCs w:val="24"/>
        </w:rPr>
        <w:t xml:space="preserve"> </w:t>
      </w:r>
      <w:r w:rsidR="00DC356F"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 в търга 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6.5. В случай, че спечелилият участник не сключи договора за </w:t>
      </w:r>
      <w:r w:rsidR="00EE4F67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>, внесеният депозит не се връща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90BB5" w:rsidRPr="00E90BB5" w:rsidRDefault="00E90BB5" w:rsidP="00E90B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lastRenderedPageBreak/>
        <w:t xml:space="preserve">7.  В случай, че на публичния търг не се яви кандидат, търгът се обявява за непроведен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E90BB5" w:rsidRPr="00E90BB5" w:rsidRDefault="00E90BB5" w:rsidP="00E90BB5">
      <w:pPr>
        <w:pStyle w:val="BodyText"/>
        <w:ind w:firstLine="720"/>
        <w:jc w:val="both"/>
        <w:rPr>
          <w:szCs w:val="24"/>
          <w:lang w:val="ru-RU"/>
        </w:rPr>
      </w:pPr>
      <w:r w:rsidRPr="00E90BB5">
        <w:rPr>
          <w:bCs/>
          <w:szCs w:val="24"/>
        </w:rPr>
        <w:t xml:space="preserve">8. </w:t>
      </w:r>
      <w:r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Pr="00E90BB5">
        <w:rPr>
          <w:szCs w:val="24"/>
        </w:rPr>
        <w:t>не на</w:t>
      </w:r>
      <w:r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9.  В случай, че на публичния търг, провеждан повторно в случаите по т.7 и т.8, се яви само един кандидат, той се обявява за спечелил по предложената от него цена, която не може да бъде по-ниска или равна от началната тръжна цена, като за това се съставя протокол от комисията по провеждането на търга.</w:t>
      </w:r>
    </w:p>
    <w:p w:rsidR="00E90BB5" w:rsidRPr="00E90BB5" w:rsidRDefault="00E90BB5" w:rsidP="00E90B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>10. В случай, че на публичния търг, провеждан повторно в случаите по т.7 и т.8, не се яви кандидат, търгът се обявява за непроведен, като за това се съставя протокол от комисията по провеждането на търга.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11.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B961B9">
        <w:rPr>
          <w:rFonts w:ascii="Times New Roman" w:hAnsi="Times New Roman" w:cs="Times New Roman"/>
          <w:sz w:val="24"/>
          <w:szCs w:val="24"/>
        </w:rPr>
        <w:t>.</w:t>
      </w:r>
    </w:p>
    <w:p w:rsidR="00CE38E3" w:rsidRPr="00CE38E3" w:rsidRDefault="00CE38E3" w:rsidP="00CE38E3">
      <w:pPr>
        <w:pStyle w:val="BodyText"/>
        <w:ind w:firstLine="720"/>
        <w:jc w:val="both"/>
        <w:rPr>
          <w:szCs w:val="24"/>
        </w:rPr>
      </w:pPr>
      <w:r w:rsidRPr="00CE38E3">
        <w:rPr>
          <w:szCs w:val="24"/>
        </w:rPr>
        <w:t>12.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CE38E3" w:rsidRPr="00CE38E3" w:rsidRDefault="00CE38E3" w:rsidP="00CE38E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F106AD">
        <w:rPr>
          <w:rFonts w:ascii="Times New Roman" w:hAnsi="Times New Roman" w:cs="Times New Roman"/>
          <w:sz w:val="24"/>
          <w:szCs w:val="24"/>
        </w:rPr>
        <w:t>наем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9A1B37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>лична карта и изрично нотариално заверено пълномощно 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E800CA" w:rsidRPr="00E800CA" w:rsidRDefault="009A1B37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 w:rsidR="00E800CA">
        <w:rPr>
          <w:rFonts w:ascii="Times New Roman" w:hAnsi="Times New Roman" w:cs="Times New Roman"/>
          <w:sz w:val="24"/>
          <w:szCs w:val="24"/>
        </w:rPr>
        <w:t xml:space="preserve">  </w:t>
      </w:r>
      <w:r w:rsidR="00E800CA" w:rsidRPr="00E800CA">
        <w:rPr>
          <w:rFonts w:ascii="Times New Roman" w:hAnsi="Times New Roman" w:cs="Times New Roman"/>
          <w:sz w:val="24"/>
          <w:szCs w:val="24"/>
        </w:rPr>
        <w:t>13.  Преди откриване на търга членовете на комисията попълват и подписват: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E800CA" w:rsidRPr="00E800CA" w:rsidRDefault="00E800CA" w:rsidP="00E800CA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13.2.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lastRenderedPageBreak/>
        <w:t>14. В деня и часа, определени за провеждане на публичния търг, Председателят на тръжната комисия: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14.1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14.2. Обявява откриването на публичния търг и неговия предмет;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14.3. Поканва кандидат – участниците да попълнят и представят на комисията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800CA">
        <w:rPr>
          <w:rFonts w:ascii="Times New Roman" w:hAnsi="Times New Roman" w:cs="Times New Roman"/>
          <w:bCs/>
          <w:sz w:val="24"/>
          <w:szCs w:val="24"/>
        </w:rPr>
        <w:t xml:space="preserve">Декларация–съгласие за обработване на лични данни от субект на лични данни във връзка с провеждане </w:t>
      </w:r>
      <w:r w:rsidR="00CB5A19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E800CA">
        <w:rPr>
          <w:rFonts w:ascii="Times New Roman" w:hAnsi="Times New Roman" w:cs="Times New Roman"/>
          <w:bCs/>
          <w:sz w:val="24"/>
          <w:szCs w:val="24"/>
        </w:rPr>
        <w:t>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E800CA" w:rsidRPr="00E800CA" w:rsidRDefault="00E800CA" w:rsidP="00E800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14.4.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15.   Комисията отбелязва върху всеки плик входящия номер на предложенията по реда на тяхното подаване, датата и часа.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16. При възникване на обстоятелства, които правят невъзможно откриването или продължаването на отложения при условията на  т. 14.1.</w:t>
      </w:r>
      <w:r w:rsidR="00CB5A19">
        <w:rPr>
          <w:rFonts w:ascii="Times New Roman" w:hAnsi="Times New Roman" w:cs="Times New Roman"/>
          <w:sz w:val="24"/>
          <w:szCs w:val="24"/>
        </w:rPr>
        <w:t xml:space="preserve">, </w:t>
      </w:r>
      <w:r w:rsidRPr="0000787F">
        <w:rPr>
          <w:rFonts w:ascii="Times New Roman" w:hAnsi="Times New Roman" w:cs="Times New Roman"/>
          <w:sz w:val="24"/>
          <w:szCs w:val="24"/>
        </w:rPr>
        <w:t>изр. 2, търгът се провежда в деня и часа, определени за провеждане на повторен публичен търг или се насрочва нов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17.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00787F" w:rsidRPr="0000787F" w:rsidRDefault="0000787F" w:rsidP="000078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18.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00787F" w:rsidRPr="006C627F" w:rsidRDefault="000078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19. Не се допускат допълнения и изменения на вече подадени предложения.    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20.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наемна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21.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22.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търг се смята за спечелен от участника, предложил най-високата наемна цена, която се обявява пред всички участници, и търгът се закрива.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23.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При предложена еднаква наемна цена от повече участници, публичният търг продължава между тях с открито наддаване и започва от тази цена.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24.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25. При отказ на участник да подпише протокола, отказът се удостоверява с подпис на членовете на тръжната комисия.</w:t>
      </w:r>
    </w:p>
    <w:p w:rsidR="006C627F" w:rsidRPr="006C627F" w:rsidRDefault="006C627F" w:rsidP="006C6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26 .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6C627F" w:rsidRPr="003725D1" w:rsidRDefault="006C627F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27. След приключването на търга, депозитът на спечелилия участник се задържа, като се прихваща от цената.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28.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29.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 xml:space="preserve">30.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>, наемната цена и начина на плащане.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  31.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кметствата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3725D1" w:rsidRPr="003725D1" w:rsidRDefault="003725D1" w:rsidP="003725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32. След като влезе в сила заповедта по т. 3</w:t>
      </w:r>
      <w:r w:rsidR="00851CBC">
        <w:rPr>
          <w:rFonts w:ascii="Times New Roman" w:hAnsi="Times New Roman" w:cs="Times New Roman"/>
          <w:sz w:val="24"/>
          <w:szCs w:val="24"/>
        </w:rPr>
        <w:t>0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В едноседмичен срок от влизане в сила на заповедта, спечелилият публичният търг участник се задължава да заплати наемната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33. След заплащане на дължимите суми, посочени в Заповедта по т.30 със спечелилият участник се сключва договор за наем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34. Спечелилият участник се задължава да представи за вписване в Службата по Вписванията, гр. Дупница договора за наем на недвижимия имот в 14 – дневен срок от сключването му.</w:t>
      </w:r>
    </w:p>
    <w:p w:rsidR="003725D1" w:rsidRPr="00E86026" w:rsidRDefault="003725D1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35.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наем.  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36. Ако лицето, спечелило публичния търг, в определения срок не сключи договор за наем, 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E86026" w:rsidRPr="00E86026" w:rsidRDefault="00E86026" w:rsidP="00E86026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37.   След влизане в сила на заповедта по т. 36,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наемна цена, намалена с внесения депозит.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38. След заплащане на наемната цена, посочена в Заповедта по т. 36 с участника се сключва договор за наем.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39.  Ако и участникът класиран на второ място в определения срок не подпише договор за наем се насрочва нов търг.</w:t>
      </w:r>
    </w:p>
    <w:p w:rsidR="00E86026" w:rsidRPr="00E86026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40.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E86026" w:rsidRPr="00C251A9" w:rsidRDefault="00E86026" w:rsidP="00E86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41.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804B88" w:rsidRDefault="00804B88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714754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8F2F0E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BodyText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F27D78" w:rsidRDefault="009A1B37" w:rsidP="00F27D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1F3307" w:rsidRDefault="00F27D78" w:rsidP="001F3307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BodyText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BodyText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B428E9" w:rsidRPr="00B428E9" w:rsidRDefault="00B428E9" w:rsidP="009B6D93">
      <w:pPr>
        <w:pStyle w:val="BodyText"/>
        <w:ind w:firstLine="720"/>
        <w:jc w:val="both"/>
        <w:rPr>
          <w:b/>
          <w:szCs w:val="24"/>
        </w:rPr>
      </w:pPr>
      <w:r w:rsidRPr="00B428E9">
        <w:rPr>
          <w:b/>
          <w:szCs w:val="24"/>
        </w:rPr>
        <w:t xml:space="preserve">недвижим имот с № 038068, с начин на трайно ползване: “нива”, находяща се в местността "Копаро", в землището на  гр. Рила, Община Рила, осма категория, целият с площ 11.514 дка </w:t>
      </w: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BodyText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714754" w:rsidRDefault="00714754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B428E9" w:rsidRPr="00B428E9" w:rsidRDefault="009A1B37" w:rsidP="00B428E9">
      <w:pPr>
        <w:pStyle w:val="BodyText"/>
        <w:autoSpaceDE w:val="0"/>
        <w:jc w:val="both"/>
        <w:rPr>
          <w:szCs w:val="24"/>
        </w:rPr>
      </w:pPr>
      <w:r w:rsidRPr="009B6D93">
        <w:rPr>
          <w:b/>
          <w:bCs/>
          <w:color w:val="000000"/>
          <w:szCs w:val="24"/>
        </w:rPr>
        <w:t xml:space="preserve">Началната тръжна годишна </w:t>
      </w:r>
      <w:r w:rsidR="008F2F0E">
        <w:rPr>
          <w:b/>
          <w:bCs/>
          <w:color w:val="000000"/>
          <w:szCs w:val="24"/>
        </w:rPr>
        <w:t>наемна</w:t>
      </w:r>
      <w:r w:rsidRPr="009B6D93">
        <w:rPr>
          <w:b/>
          <w:bCs/>
          <w:color w:val="000000"/>
          <w:szCs w:val="24"/>
        </w:rPr>
        <w:t xml:space="preserve"> цена е в размер на </w:t>
      </w:r>
      <w:r w:rsidR="00B428E9" w:rsidRPr="00B428E9">
        <w:rPr>
          <w:b/>
          <w:color w:val="000000"/>
          <w:szCs w:val="24"/>
        </w:rPr>
        <w:t>287.85</w:t>
      </w:r>
      <w:r w:rsidR="00B428E9" w:rsidRPr="00B428E9">
        <w:rPr>
          <w:b/>
          <w:color w:val="FF0000"/>
          <w:szCs w:val="24"/>
        </w:rPr>
        <w:t xml:space="preserve"> </w:t>
      </w:r>
      <w:r w:rsidR="00B428E9" w:rsidRPr="00B428E9">
        <w:rPr>
          <w:b/>
          <w:szCs w:val="24"/>
        </w:rPr>
        <w:t>лв. (двеста осемдесет и седем лева</w:t>
      </w:r>
      <w:r w:rsidR="00B428E9" w:rsidRPr="00B428E9">
        <w:rPr>
          <w:b/>
          <w:color w:val="000000"/>
          <w:szCs w:val="24"/>
        </w:rPr>
        <w:t xml:space="preserve"> и осемдесет и пет стотинки).</w:t>
      </w:r>
    </w:p>
    <w:p w:rsidR="003017BE" w:rsidRDefault="003017BE" w:rsidP="00B428E9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14754" w:rsidRDefault="00714754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846386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  <w:r w:rsidR="00846386">
        <w:rPr>
          <w:rFonts w:ascii="Times New Roman" w:hAnsi="Times New Roman" w:cs="Times New Roman"/>
          <w:b/>
          <w:bCs/>
          <w:sz w:val="24"/>
          <w:szCs w:val="24"/>
        </w:rPr>
        <w:t xml:space="preserve"> 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    </w:t>
      </w:r>
    </w:p>
    <w:p w:rsidR="009A1B37" w:rsidRPr="009B6D93" w:rsidRDefault="00846386" w:rsidP="008463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A1B37"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9A1B37" w:rsidRPr="009B6D93">
        <w:rPr>
          <w:rFonts w:ascii="Times New Roman" w:hAnsi="Times New Roman" w:cs="Times New Roman"/>
          <w:sz w:val="24"/>
          <w:szCs w:val="24"/>
        </w:rPr>
        <w:tab/>
      </w:r>
      <w:r w:rsidR="009A1B37" w:rsidRPr="009B6D93">
        <w:rPr>
          <w:rFonts w:ascii="Times New Roman" w:hAnsi="Times New Roman" w:cs="Times New Roman"/>
          <w:sz w:val="24"/>
          <w:szCs w:val="24"/>
        </w:rPr>
        <w:tab/>
      </w:r>
      <w:r w:rsidR="009A1B37" w:rsidRPr="009B6D93">
        <w:rPr>
          <w:rFonts w:ascii="Times New Roman" w:hAnsi="Times New Roman" w:cs="Times New Roman"/>
          <w:sz w:val="24"/>
          <w:szCs w:val="24"/>
        </w:rPr>
        <w:tab/>
        <w:t xml:space="preserve">Финансов контрольор: </w:t>
      </w:r>
    </w:p>
    <w:p w:rsidR="009A1B37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</w:p>
    <w:p w:rsidR="00846386" w:rsidRPr="009B6D93" w:rsidRDefault="00846386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714754" w:rsidRDefault="00714754" w:rsidP="009B6D93">
      <w:pPr>
        <w:pStyle w:val="BodyText"/>
        <w:ind w:left="7200"/>
        <w:jc w:val="both"/>
        <w:rPr>
          <w:b/>
          <w:szCs w:val="24"/>
        </w:rPr>
      </w:pPr>
    </w:p>
    <w:p w:rsidR="00846386" w:rsidRDefault="00846386" w:rsidP="009B6D93">
      <w:pPr>
        <w:pStyle w:val="BodyText"/>
        <w:ind w:left="7200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3017BE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szCs w:val="24"/>
        </w:rPr>
        <w:t>(ЕГН на физическото лице, л.к. № , изд. на/от МВР)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 юридическото лице или ЕТ, ЕГН, л.к. № , изд. на/от МВР),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BodyText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3017BE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3017BE">
        <w:rPr>
          <w:b/>
          <w:szCs w:val="24"/>
        </w:rPr>
        <w:t>НАЕМ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2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>( наименование на  ЮЛ/ЕТ, ЕИК)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BodyText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BodyText"/>
        <w:rPr>
          <w:szCs w:val="24"/>
        </w:rPr>
      </w:pPr>
    </w:p>
    <w:p w:rsidR="000C05E3" w:rsidRDefault="009A1B37" w:rsidP="009B6D93">
      <w:pPr>
        <w:pStyle w:val="BodyText"/>
        <w:jc w:val="both"/>
        <w:rPr>
          <w:szCs w:val="24"/>
        </w:rPr>
      </w:pPr>
      <w:r w:rsidRPr="009B6D93">
        <w:rPr>
          <w:b/>
          <w:szCs w:val="24"/>
        </w:rPr>
        <w:tab/>
      </w:r>
      <w:r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0C05E3">
        <w:rPr>
          <w:szCs w:val="24"/>
        </w:rPr>
        <w:t xml:space="preserve">я на </w:t>
      </w:r>
      <w:r w:rsidR="00916558" w:rsidRPr="00916558">
        <w:rPr>
          <w:szCs w:val="24"/>
        </w:rPr>
        <w:t>начина на трайно ползване</w:t>
      </w:r>
      <w:r w:rsidR="000C05E3" w:rsidRPr="00916558">
        <w:rPr>
          <w:szCs w:val="24"/>
        </w:rPr>
        <w:t xml:space="preserve"> на имота</w:t>
      </w:r>
      <w:r w:rsidR="000C05E3">
        <w:rPr>
          <w:szCs w:val="24"/>
        </w:rPr>
        <w:t xml:space="preserve">. </w:t>
      </w:r>
      <w:r w:rsidRPr="009B6D93">
        <w:rPr>
          <w:szCs w:val="24"/>
        </w:rPr>
        <w:t>Нямам претенции за необективна информация.</w:t>
      </w:r>
    </w:p>
    <w:p w:rsidR="009A1B37" w:rsidRPr="00FC2953" w:rsidRDefault="009A1B37" w:rsidP="000C05E3">
      <w:pPr>
        <w:pStyle w:val="BodyText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0C05E3" w:rsidRDefault="000C05E3" w:rsidP="000C05E3">
      <w:pPr>
        <w:pStyle w:val="BodyText"/>
        <w:jc w:val="both"/>
        <w:rPr>
          <w:b/>
          <w:szCs w:val="24"/>
        </w:rPr>
      </w:pPr>
    </w:p>
    <w:p w:rsidR="009A1B37" w:rsidRDefault="009A1B37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Default="00FC1389" w:rsidP="009B6D93">
      <w:pPr>
        <w:pStyle w:val="BodyText"/>
        <w:rPr>
          <w:b/>
          <w:szCs w:val="24"/>
        </w:rPr>
      </w:pPr>
    </w:p>
    <w:p w:rsidR="00FC1389" w:rsidRPr="009B6D93" w:rsidRDefault="00FC1389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BodyText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/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1726DF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</w:t>
      </w:r>
      <w:r w:rsidR="000F6FD6">
        <w:rPr>
          <w:szCs w:val="24"/>
        </w:rPr>
        <w:t>7</w:t>
      </w:r>
      <w:r w:rsidRPr="009B6D93">
        <w:rPr>
          <w:szCs w:val="24"/>
        </w:rPr>
        <w:t>г. и 201</w:t>
      </w:r>
      <w:r w:rsidR="000F6FD6">
        <w:rPr>
          <w:szCs w:val="24"/>
        </w:rPr>
        <w:t>8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PlainText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PlainText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PlainText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BodyText"/>
        <w:ind w:left="7080"/>
        <w:rPr>
          <w:b/>
          <w:szCs w:val="24"/>
        </w:rPr>
      </w:pP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BodyText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BodyText"/>
        <w:jc w:val="both"/>
        <w:rPr>
          <w:bCs/>
          <w:szCs w:val="24"/>
        </w:rPr>
      </w:pP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BodyText"/>
        <w:rPr>
          <w:bCs/>
          <w:szCs w:val="24"/>
        </w:rPr>
      </w:pPr>
    </w:p>
    <w:p w:rsidR="009A1B37" w:rsidRPr="009B6D93" w:rsidRDefault="009A1B37" w:rsidP="009B6D93">
      <w:pPr>
        <w:pStyle w:val="BodyText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BodyText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BodyText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BodyText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BodyText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BodyText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BodyText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jc w:val="center"/>
        <w:rPr>
          <w:b/>
          <w:szCs w:val="24"/>
        </w:rPr>
      </w:pPr>
    </w:p>
    <w:p w:rsidR="009A1B37" w:rsidRDefault="009A1B37" w:rsidP="009B6D93">
      <w:pPr>
        <w:pStyle w:val="BodyText"/>
        <w:ind w:left="6372" w:firstLine="708"/>
        <w:rPr>
          <w:b/>
          <w:szCs w:val="24"/>
        </w:rPr>
      </w:pPr>
    </w:p>
    <w:p w:rsidR="0045369E" w:rsidRPr="009B6D93" w:rsidRDefault="0045369E" w:rsidP="009B6D93">
      <w:pPr>
        <w:pStyle w:val="BodyText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BodyText"/>
        <w:ind w:left="6372" w:firstLine="708"/>
        <w:rPr>
          <w:b/>
          <w:szCs w:val="24"/>
        </w:rPr>
      </w:pP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Образец № 5</w:t>
      </w:r>
    </w:p>
    <w:p w:rsidR="0024213A" w:rsidRPr="0024213A" w:rsidRDefault="0024213A" w:rsidP="0024213A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24213A" w:rsidRPr="0024213A" w:rsidRDefault="0024213A" w:rsidP="0024213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pStyle w:val="BodyText"/>
        <w:autoSpaceDE w:val="0"/>
        <w:ind w:firstLine="720"/>
        <w:jc w:val="both"/>
        <w:rPr>
          <w:b/>
          <w:color w:val="000000"/>
          <w:szCs w:val="24"/>
        </w:rPr>
      </w:pPr>
      <w:r w:rsidRPr="0024213A">
        <w:rPr>
          <w:szCs w:val="24"/>
        </w:rPr>
        <w:t>Днес, …….</w:t>
      </w:r>
      <w:r w:rsidR="00D41084">
        <w:rPr>
          <w:szCs w:val="24"/>
        </w:rPr>
        <w:t>....</w:t>
      </w:r>
      <w:r w:rsidRPr="0024213A">
        <w:rPr>
          <w:szCs w:val="24"/>
        </w:rPr>
        <w:t>...…. 201</w:t>
      </w:r>
      <w:r w:rsidR="000F6FD6">
        <w:rPr>
          <w:szCs w:val="24"/>
        </w:rPr>
        <w:t>9</w:t>
      </w:r>
      <w:r w:rsidRPr="0024213A">
        <w:rPr>
          <w:szCs w:val="24"/>
        </w:rPr>
        <w:t>г., в гр. Рила</w:t>
      </w:r>
      <w:r w:rsidR="00D41084">
        <w:rPr>
          <w:szCs w:val="24"/>
        </w:rPr>
        <w:t>,</w:t>
      </w:r>
      <w:r w:rsidRPr="0024213A">
        <w:rPr>
          <w:szCs w:val="24"/>
        </w:rPr>
        <w:t xml:space="preserve"> на  основание  чл.14, </w:t>
      </w:r>
      <w:r w:rsidR="001B2269" w:rsidRPr="0024213A">
        <w:rPr>
          <w:szCs w:val="24"/>
        </w:rPr>
        <w:t>ал. 2</w:t>
      </w:r>
      <w:r w:rsidR="004565E3"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="00D41084" w:rsidRPr="00D41084">
        <w:t xml:space="preserve"> </w:t>
      </w:r>
      <w:r w:rsidR="00D41084" w:rsidRPr="001B6863">
        <w:t>чл. 47м, ал.2 от ППЗСПЗЗ</w:t>
      </w:r>
      <w:r w:rsidR="00D41084">
        <w:t>,</w:t>
      </w:r>
      <w:r w:rsidRPr="0024213A">
        <w:rPr>
          <w:szCs w:val="24"/>
        </w:rPr>
        <w:t xml:space="preserve"> чл. 91, ал.</w:t>
      </w:r>
      <w:r w:rsidR="00304706"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EA46F8" w:rsidRPr="00EA46F8">
        <w:rPr>
          <w:szCs w:val="24"/>
          <w:lang w:val="en-US"/>
        </w:rPr>
        <w:t>635</w:t>
      </w:r>
      <w:r w:rsidR="00EA46F8" w:rsidRPr="00EA46F8">
        <w:rPr>
          <w:szCs w:val="24"/>
        </w:rPr>
        <w:t>/</w:t>
      </w:r>
      <w:r w:rsidR="00EA46F8" w:rsidRPr="00EA46F8">
        <w:rPr>
          <w:szCs w:val="24"/>
          <w:lang w:val="en-US"/>
        </w:rPr>
        <w:t>31</w:t>
      </w:r>
      <w:r w:rsidR="00EA46F8" w:rsidRPr="00EA46F8">
        <w:rPr>
          <w:szCs w:val="24"/>
        </w:rPr>
        <w:t>.</w:t>
      </w:r>
      <w:r w:rsidR="00EA46F8" w:rsidRPr="00EA46F8">
        <w:rPr>
          <w:szCs w:val="24"/>
          <w:lang w:val="en-US"/>
        </w:rPr>
        <w:t>0</w:t>
      </w:r>
      <w:r w:rsidR="00EA46F8" w:rsidRPr="00EA46F8">
        <w:rPr>
          <w:szCs w:val="24"/>
        </w:rPr>
        <w:t>1.20</w:t>
      </w:r>
      <w:r w:rsidR="00EA46F8" w:rsidRPr="00EA46F8">
        <w:rPr>
          <w:szCs w:val="24"/>
          <w:lang w:val="en-US"/>
        </w:rPr>
        <w:t>19</w:t>
      </w:r>
      <w:r w:rsidR="00EA46F8" w:rsidRPr="00EA46F8">
        <w:rPr>
          <w:szCs w:val="24"/>
        </w:rPr>
        <w:t>г.</w:t>
      </w:r>
      <w:r w:rsidR="00EA46F8">
        <w:rPr>
          <w:color w:val="000000"/>
          <w:sz w:val="20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>, Протокол от ............................201</w:t>
      </w:r>
      <w:r w:rsidR="000F6FD6">
        <w:rPr>
          <w:szCs w:val="24"/>
        </w:rPr>
        <w:t>9</w:t>
      </w:r>
      <w:r w:rsidRPr="0024213A">
        <w:rPr>
          <w:szCs w:val="24"/>
        </w:rPr>
        <w:t xml:space="preserve"> г. от проведен публичен търг с тайно наддаване за отдаване под наем, </w:t>
      </w:r>
      <w:r w:rsidRPr="00EA46F8">
        <w:rPr>
          <w:szCs w:val="24"/>
        </w:rPr>
        <w:t>Заповед № …………/...............201</w:t>
      </w:r>
      <w:r w:rsidR="000F6FD6" w:rsidRPr="00EA46F8">
        <w:rPr>
          <w:szCs w:val="24"/>
        </w:rPr>
        <w:t>9</w:t>
      </w:r>
      <w:r w:rsidRPr="00EA46F8">
        <w:rPr>
          <w:szCs w:val="24"/>
        </w:rPr>
        <w:t xml:space="preserve"> г. на Кмета на Община Рила,  писмо, изх. № РД-05</w:t>
      </w:r>
      <w:r w:rsidR="00EA46F8" w:rsidRPr="00EA46F8">
        <w:rPr>
          <w:szCs w:val="24"/>
          <w:lang w:val="en-US"/>
        </w:rPr>
        <w:t>1</w:t>
      </w:r>
      <w:r w:rsidRPr="00EA46F8">
        <w:rPr>
          <w:szCs w:val="24"/>
        </w:rPr>
        <w:t>-</w:t>
      </w:r>
      <w:r w:rsidR="00EA46F8" w:rsidRPr="00EA46F8">
        <w:rPr>
          <w:szCs w:val="24"/>
          <w:lang w:val="en-US"/>
        </w:rPr>
        <w:t>79-1</w:t>
      </w:r>
      <w:r w:rsidRPr="00EA46F8">
        <w:rPr>
          <w:szCs w:val="24"/>
        </w:rPr>
        <w:t>/</w:t>
      </w:r>
      <w:r w:rsidR="005D68DE" w:rsidRPr="00EA46F8">
        <w:rPr>
          <w:szCs w:val="24"/>
        </w:rPr>
        <w:t>2</w:t>
      </w:r>
      <w:r w:rsidR="00EA46F8" w:rsidRPr="00EA46F8">
        <w:rPr>
          <w:szCs w:val="24"/>
          <w:lang w:val="en-US"/>
        </w:rPr>
        <w:t>7</w:t>
      </w:r>
      <w:r w:rsidRPr="00EA46F8">
        <w:rPr>
          <w:szCs w:val="24"/>
        </w:rPr>
        <w:t>.0</w:t>
      </w:r>
      <w:r w:rsidR="00EA46F8" w:rsidRPr="00EA46F8">
        <w:rPr>
          <w:szCs w:val="24"/>
          <w:lang w:val="en-US"/>
        </w:rPr>
        <w:t>2</w:t>
      </w:r>
      <w:r w:rsidRPr="00EA46F8">
        <w:rPr>
          <w:szCs w:val="24"/>
        </w:rPr>
        <w:t>.201</w:t>
      </w:r>
      <w:r w:rsidR="00EA46F8" w:rsidRPr="00EA46F8">
        <w:rPr>
          <w:szCs w:val="24"/>
          <w:lang w:val="en-US"/>
        </w:rPr>
        <w:t>9</w:t>
      </w:r>
      <w:r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Pr="00EA46F8">
        <w:rPr>
          <w:szCs w:val="24"/>
          <w:lang w:val="ru-RU"/>
        </w:rPr>
        <w:t>входирано в деловодството на Общинска администрация, гр. Рила под № УС-04-030000</w:t>
      </w:r>
      <w:r w:rsidR="00EA46F8" w:rsidRPr="00EA46F8">
        <w:rPr>
          <w:szCs w:val="24"/>
          <w:lang w:val="en-US"/>
        </w:rPr>
        <w:t>16</w:t>
      </w:r>
      <w:r w:rsidRPr="00EA46F8">
        <w:rPr>
          <w:szCs w:val="24"/>
          <w:lang w:val="en-US"/>
        </w:rPr>
        <w:t>_001</w:t>
      </w:r>
      <w:r w:rsidRPr="00EA46F8">
        <w:rPr>
          <w:szCs w:val="24"/>
          <w:lang w:val="ru-RU"/>
        </w:rPr>
        <w:t>/</w:t>
      </w:r>
      <w:r w:rsidR="00EA46F8" w:rsidRPr="00EA46F8">
        <w:rPr>
          <w:szCs w:val="24"/>
          <w:lang w:val="ru-RU"/>
        </w:rPr>
        <w:t>2</w:t>
      </w:r>
      <w:r w:rsidR="00EA46F8" w:rsidRPr="00EA46F8">
        <w:rPr>
          <w:szCs w:val="24"/>
          <w:lang w:val="en-US"/>
        </w:rPr>
        <w:t>7</w:t>
      </w:r>
      <w:r w:rsidRPr="00EA46F8">
        <w:rPr>
          <w:szCs w:val="24"/>
          <w:lang w:val="ru-RU"/>
        </w:rPr>
        <w:t>.</w:t>
      </w:r>
      <w:r w:rsidRPr="00EA46F8">
        <w:rPr>
          <w:szCs w:val="24"/>
          <w:lang w:val="en-US"/>
        </w:rPr>
        <w:t>0</w:t>
      </w:r>
      <w:r w:rsidR="00EA46F8" w:rsidRPr="00EA46F8">
        <w:rPr>
          <w:szCs w:val="24"/>
          <w:lang w:val="en-US"/>
        </w:rPr>
        <w:t>2</w:t>
      </w:r>
      <w:r w:rsidRPr="00EA46F8">
        <w:rPr>
          <w:szCs w:val="24"/>
          <w:lang w:val="ru-RU"/>
        </w:rPr>
        <w:t>.201</w:t>
      </w:r>
      <w:r w:rsidR="00EA46F8" w:rsidRPr="00EA46F8">
        <w:rPr>
          <w:szCs w:val="24"/>
          <w:lang w:val="en-US"/>
        </w:rPr>
        <w:t>9</w:t>
      </w:r>
      <w:r w:rsidRPr="00EA46F8">
        <w:rPr>
          <w:szCs w:val="24"/>
          <w:lang w:val="ru-RU"/>
        </w:rPr>
        <w:t>г.</w:t>
      </w:r>
      <w:r w:rsidRPr="00EA46F8">
        <w:rPr>
          <w:color w:val="000000"/>
          <w:szCs w:val="24"/>
          <w:lang w:val="ru-RU"/>
        </w:rPr>
        <w:t xml:space="preserve">, </w:t>
      </w:r>
      <w:r w:rsidRPr="00EA46F8">
        <w:rPr>
          <w:szCs w:val="24"/>
        </w:rPr>
        <w:t>между: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 и АО”,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24213A" w:rsidRPr="0024213A" w:rsidRDefault="0024213A" w:rsidP="005D68D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24213A" w:rsidRPr="0024213A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 w:rsidR="005D68DE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24213A" w:rsidRPr="0024213A" w:rsidRDefault="0024213A" w:rsidP="0024213A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A59FF" w:rsidRDefault="0024213A" w:rsidP="006A4A42">
      <w:pPr>
        <w:pStyle w:val="BodyText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>а временно и възмездно ползване недвижим имот, представляващ земеделска земя от общинският поземлен фонд (ОПФ), както следва</w:t>
      </w:r>
      <w:r w:rsidRPr="00AA59FF">
        <w:rPr>
          <w:color w:val="1C1C1C"/>
          <w:spacing w:val="10"/>
          <w:szCs w:val="24"/>
        </w:rPr>
        <w:t>:</w:t>
      </w:r>
      <w:r w:rsidRPr="00AA59FF">
        <w:rPr>
          <w:szCs w:val="24"/>
        </w:rPr>
        <w:t xml:space="preserve"> </w:t>
      </w:r>
      <w:r w:rsidR="00AA59FF" w:rsidRPr="00AA59FF">
        <w:rPr>
          <w:szCs w:val="24"/>
        </w:rPr>
        <w:t xml:space="preserve">недвижим имот с № </w:t>
      </w:r>
      <w:r w:rsidR="00AA59FF" w:rsidRPr="00AA59FF">
        <w:rPr>
          <w:b/>
          <w:szCs w:val="24"/>
        </w:rPr>
        <w:t>038068</w:t>
      </w:r>
      <w:r w:rsidR="00AA59FF" w:rsidRPr="00AA59FF">
        <w:rPr>
          <w:szCs w:val="24"/>
        </w:rPr>
        <w:t xml:space="preserve"> (тридесет и осем хиляди и шестдесет и осем), с начин на трайно ползване: “нива”, находяща се в местността "Копаро", в землището на  гр. Рила, Община Рила, осма категория, целият с площ 11.514 дка (единадесет дка и петстотин и четиринадесет кв.м), който имот попада в следните отдел/подотдел, а именно: отдел/подотдел 1202/н </w:t>
      </w:r>
      <w:r w:rsidR="00AA59FF" w:rsidRPr="00AA59FF">
        <w:rPr>
          <w:szCs w:val="24"/>
          <w:lang w:val="en-US"/>
        </w:rPr>
        <w:t>(</w:t>
      </w:r>
      <w:r w:rsidR="00AA59FF" w:rsidRPr="00AA59FF">
        <w:rPr>
          <w:szCs w:val="24"/>
        </w:rPr>
        <w:t>хиляда двеста и втори, буква „н”</w:t>
      </w:r>
      <w:r w:rsidR="00AA59FF" w:rsidRPr="00AA59FF">
        <w:rPr>
          <w:szCs w:val="24"/>
          <w:lang w:val="en-US"/>
        </w:rPr>
        <w:t>)</w:t>
      </w:r>
      <w:r w:rsidR="00AA59FF" w:rsidRPr="00AA59FF">
        <w:rPr>
          <w:szCs w:val="24"/>
        </w:rPr>
        <w:t xml:space="preserve">, площ 0.001 дка </w:t>
      </w:r>
      <w:r w:rsidR="00AA59FF" w:rsidRPr="00AA59FF">
        <w:rPr>
          <w:szCs w:val="24"/>
          <w:lang w:val="en-US"/>
        </w:rPr>
        <w:t>(</w:t>
      </w:r>
      <w:r w:rsidR="00AA59FF" w:rsidRPr="00AA59FF">
        <w:rPr>
          <w:szCs w:val="24"/>
        </w:rPr>
        <w:t>нула дка и един кв.м</w:t>
      </w:r>
      <w:r w:rsidR="00AA59FF" w:rsidRPr="00AA59FF">
        <w:rPr>
          <w:szCs w:val="24"/>
          <w:lang w:val="en-US"/>
        </w:rPr>
        <w:t>)</w:t>
      </w:r>
      <w:r w:rsidR="00AA59FF" w:rsidRPr="00AA59FF">
        <w:rPr>
          <w:szCs w:val="24"/>
        </w:rPr>
        <w:t>,</w:t>
      </w:r>
      <w:r w:rsidR="00AA59FF" w:rsidRPr="00AA59FF">
        <w:rPr>
          <w:szCs w:val="24"/>
          <w:lang w:val="en-US"/>
        </w:rPr>
        <w:t xml:space="preserve"> </w:t>
      </w:r>
      <w:r w:rsidR="00AA59FF" w:rsidRPr="00AA59FF">
        <w:rPr>
          <w:szCs w:val="24"/>
        </w:rPr>
        <w:t xml:space="preserve">вид на горите или вид на подотдела: „широколистна гора”; отдел/подотдел 1202/о </w:t>
      </w:r>
      <w:r w:rsidR="00AA59FF" w:rsidRPr="00AA59FF">
        <w:rPr>
          <w:szCs w:val="24"/>
          <w:lang w:val="en-US"/>
        </w:rPr>
        <w:t>(</w:t>
      </w:r>
      <w:r w:rsidR="00AA59FF" w:rsidRPr="00AA59FF">
        <w:rPr>
          <w:szCs w:val="24"/>
        </w:rPr>
        <w:t>хиляда двеста и втори, буква „о”</w:t>
      </w:r>
      <w:r w:rsidR="00AA59FF" w:rsidRPr="00AA59FF">
        <w:rPr>
          <w:szCs w:val="24"/>
          <w:lang w:val="en-US"/>
        </w:rPr>
        <w:t>)</w:t>
      </w:r>
      <w:r w:rsidR="00AA59FF" w:rsidRPr="00AA59FF">
        <w:rPr>
          <w:szCs w:val="24"/>
        </w:rPr>
        <w:t xml:space="preserve">, площ 0.406 дка </w:t>
      </w:r>
      <w:r w:rsidR="00AA59FF" w:rsidRPr="00AA59FF">
        <w:rPr>
          <w:szCs w:val="24"/>
          <w:lang w:val="en-US"/>
        </w:rPr>
        <w:t>(</w:t>
      </w:r>
      <w:r w:rsidR="00AA59FF" w:rsidRPr="00AA59FF">
        <w:rPr>
          <w:szCs w:val="24"/>
        </w:rPr>
        <w:t>нула дка и четиристотин и шест кв.м.</w:t>
      </w:r>
      <w:r w:rsidR="00AA59FF" w:rsidRPr="00AA59FF">
        <w:rPr>
          <w:szCs w:val="24"/>
          <w:lang w:val="en-US"/>
        </w:rPr>
        <w:t>)</w:t>
      </w:r>
      <w:r w:rsidR="00AA59FF" w:rsidRPr="00AA59FF">
        <w:rPr>
          <w:szCs w:val="24"/>
        </w:rPr>
        <w:t>,</w:t>
      </w:r>
      <w:r w:rsidR="00AA59FF" w:rsidRPr="00AA59FF">
        <w:rPr>
          <w:szCs w:val="24"/>
          <w:lang w:val="en-US"/>
        </w:rPr>
        <w:t xml:space="preserve"> </w:t>
      </w:r>
      <w:r w:rsidR="00AA59FF" w:rsidRPr="00AA59FF">
        <w:rPr>
          <w:szCs w:val="24"/>
        </w:rPr>
        <w:t>вид на горите или вид на подотдела: „широколистна гора”, при граници и съседи: имот № 038072 (тридесет и осем хиляди и седемдесет и две)  - изостав. тр. нас. на Община Рила, имот № 038069 (тридесет и осем хиляди и шестдесет и девет) – ливада – насл. на Йордана Георгиева Гръчка, имот № 038071 (тридесет и осем хиляди и седемдесет и едно) - изостав. тр. нас. на Община Рила</w:t>
      </w:r>
      <w:r w:rsidR="00AA59FF" w:rsidRPr="00AA59FF">
        <w:rPr>
          <w:color w:val="000000"/>
          <w:szCs w:val="24"/>
        </w:rPr>
        <w:t xml:space="preserve">, имот № 000227 </w:t>
      </w:r>
      <w:r w:rsidR="00AA59FF" w:rsidRPr="00AA59FF">
        <w:rPr>
          <w:szCs w:val="24"/>
        </w:rPr>
        <w:t xml:space="preserve">(двеста двадесет и седем) </w:t>
      </w:r>
      <w:r w:rsidR="00AA59FF" w:rsidRPr="00AA59FF">
        <w:rPr>
          <w:color w:val="000000"/>
          <w:szCs w:val="24"/>
        </w:rPr>
        <w:t xml:space="preserve">– залесена терит. на МЗГ – ДЛ, имот № 038051 </w:t>
      </w:r>
      <w:r w:rsidR="00AA59FF" w:rsidRPr="00AA59FF">
        <w:rPr>
          <w:szCs w:val="24"/>
        </w:rPr>
        <w:t xml:space="preserve">(тридесет и осем хиляди и петдесет и едно) </w:t>
      </w:r>
      <w:r w:rsidR="00AA59FF" w:rsidRPr="00AA59FF">
        <w:rPr>
          <w:color w:val="000000"/>
          <w:szCs w:val="24"/>
        </w:rPr>
        <w:t xml:space="preserve">- </w:t>
      </w:r>
      <w:r w:rsidR="00AA59FF" w:rsidRPr="00AA59FF">
        <w:rPr>
          <w:szCs w:val="24"/>
        </w:rPr>
        <w:t>изостав. тр. нас. на Община Рила, имот № 038067 (тридесет и осем хиляди и шестдесет и седем) – нива – насл. на Янко Иванов Демиревски</w:t>
      </w:r>
      <w:r w:rsidR="006A4A42" w:rsidRPr="00AA59FF">
        <w:rPr>
          <w:bCs/>
          <w:szCs w:val="24"/>
        </w:rPr>
        <w:t>,</w:t>
      </w:r>
      <w:r w:rsidR="006A4A42" w:rsidRPr="00AA59FF">
        <w:rPr>
          <w:b/>
          <w:color w:val="000000"/>
          <w:szCs w:val="24"/>
        </w:rPr>
        <w:t xml:space="preserve"> </w:t>
      </w:r>
      <w:r w:rsidRPr="00AA59FF">
        <w:rPr>
          <w:spacing w:val="10"/>
          <w:szCs w:val="24"/>
        </w:rPr>
        <w:t>при достигната годишна наемна цена  в размер на ..............  (...............) лева.</w:t>
      </w:r>
    </w:p>
    <w:p w:rsidR="002648D0" w:rsidRPr="0076037F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 w:rsidR="00357A34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FB3F57"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</w:t>
      </w:r>
      <w:r w:rsidR="00F07180"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="00357A34"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съобразно начина на </w:t>
      </w:r>
      <w:r w:rsidR="00FB3F57"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трайно ползване на същия.</w:t>
      </w:r>
    </w:p>
    <w:p w:rsidR="0024213A" w:rsidRPr="0076037F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преда</w:t>
      </w:r>
      <w:r w:rsidR="00F96BDB"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ва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F96BDB" w:rsidRPr="00EB2B4E" w:rsidRDefault="00F96BDB" w:rsidP="00F96BDB">
      <w:pPr>
        <w:pStyle w:val="BodyText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>(</w:t>
      </w:r>
      <w:r w:rsidR="00A818C1" w:rsidRPr="00EB2B4E">
        <w:rPr>
          <w:b/>
          <w:szCs w:val="24"/>
        </w:rPr>
        <w:t>4</w:t>
      </w:r>
      <w:r w:rsidRPr="00EB2B4E">
        <w:rPr>
          <w:b/>
          <w:szCs w:val="24"/>
        </w:rPr>
        <w:t xml:space="preserve">) </w:t>
      </w:r>
      <w:r w:rsidR="00A818C1" w:rsidRPr="0076037F">
        <w:rPr>
          <w:szCs w:val="24"/>
        </w:rPr>
        <w:t>При липса на протокол по ал.3</w:t>
      </w:r>
      <w:r w:rsidRPr="0076037F">
        <w:rPr>
          <w:szCs w:val="24"/>
        </w:rPr>
        <w:t>, се счита, че с подписването на настоящия договор</w:t>
      </w:r>
      <w:r w:rsidRPr="00EB2B4E">
        <w:rPr>
          <w:b/>
          <w:szCs w:val="24"/>
        </w:rPr>
        <w:t xml:space="preserve"> </w:t>
      </w:r>
      <w:r w:rsidR="00A818C1"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е въведен от</w:t>
      </w:r>
      <w:r w:rsidRPr="00EB2B4E">
        <w:rPr>
          <w:b/>
          <w:szCs w:val="24"/>
        </w:rPr>
        <w:t xml:space="preserve">  </w:t>
      </w:r>
      <w:r w:rsidR="00A818C1"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Pr="0076037F">
        <w:rPr>
          <w:szCs w:val="24"/>
        </w:rPr>
        <w:t xml:space="preserve">във владение  на имота, а договорът има силата на предавателно - приемателен протокол. Липсата на протокол не е пречка </w:t>
      </w:r>
      <w:r w:rsidR="00F409F9"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 xml:space="preserve">да упражнява фактическа власт върху имота и другите си права и задължения по </w:t>
      </w:r>
      <w:r w:rsidR="00F409F9" w:rsidRPr="0076037F">
        <w:rPr>
          <w:szCs w:val="24"/>
        </w:rPr>
        <w:t>настоящия</w:t>
      </w:r>
      <w:r w:rsidRPr="0076037F">
        <w:rPr>
          <w:szCs w:val="24"/>
        </w:rPr>
        <w:t xml:space="preserve"> договор.</w:t>
      </w:r>
    </w:p>
    <w:p w:rsidR="00F96BDB" w:rsidRPr="0076037F" w:rsidRDefault="00F96BDB" w:rsidP="00F96BDB">
      <w:pPr>
        <w:pStyle w:val="BodyText"/>
        <w:ind w:firstLine="708"/>
        <w:jc w:val="both"/>
        <w:rPr>
          <w:szCs w:val="24"/>
        </w:rPr>
      </w:pPr>
      <w:r w:rsidRPr="00EB2B4E">
        <w:rPr>
          <w:b/>
          <w:szCs w:val="24"/>
        </w:rPr>
        <w:lastRenderedPageBreak/>
        <w:t>(</w:t>
      </w:r>
      <w:r w:rsidR="00A818C1" w:rsidRPr="00EB2B4E">
        <w:rPr>
          <w:b/>
          <w:szCs w:val="24"/>
        </w:rPr>
        <w:t>5</w:t>
      </w:r>
      <w:r w:rsidRPr="00EB2B4E">
        <w:rPr>
          <w:b/>
          <w:szCs w:val="24"/>
        </w:rPr>
        <w:t xml:space="preserve">) </w:t>
      </w:r>
      <w:r w:rsidRPr="0076037F">
        <w:rPr>
          <w:szCs w:val="24"/>
        </w:rPr>
        <w:t>С подписване на настоящия договор</w:t>
      </w:r>
      <w:r w:rsidRPr="00EB2B4E">
        <w:rPr>
          <w:b/>
          <w:szCs w:val="24"/>
        </w:rPr>
        <w:t xml:space="preserve"> </w:t>
      </w:r>
      <w:r w:rsidR="00F409F9"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="00F409F9"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</w:t>
      </w:r>
      <w:r w:rsidR="003D34CE" w:rsidRPr="0076037F">
        <w:rPr>
          <w:szCs w:val="24"/>
        </w:rPr>
        <w:t xml:space="preserve">а го правят негоден за ползване, както </w:t>
      </w:r>
      <w:r w:rsidRPr="0076037F">
        <w:rPr>
          <w:szCs w:val="24"/>
        </w:rPr>
        <w:t>и че няма каквито и да е възражения по отношение на неговото състояние.</w:t>
      </w:r>
    </w:p>
    <w:p w:rsidR="006A4A42" w:rsidRPr="00EB2B4E" w:rsidRDefault="006A4A42" w:rsidP="006A4A4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24213A" w:rsidRPr="0024213A" w:rsidRDefault="0024213A" w:rsidP="006A4A42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4213A" w:rsidRPr="0024213A" w:rsidRDefault="0024213A" w:rsidP="0024213A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24213A" w:rsidRPr="00A950A7" w:rsidRDefault="0024213A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A950A7" w:rsidRPr="00A950A7" w:rsidRDefault="00A950A7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243854" w:rsidRPr="00EA46F8" w:rsidRDefault="00243854" w:rsidP="00243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НАЕМАТЕЛЯ </w:t>
      </w:r>
      <w:r w:rsidRPr="00EA46F8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EA46F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A46F8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EA46F8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наем за частта от </w:t>
      </w:r>
      <w:r w:rsidR="00EA46F8" w:rsidRPr="00EA46F8">
        <w:rPr>
          <w:rFonts w:ascii="Times New Roman" w:hAnsi="Times New Roman" w:cs="Times New Roman"/>
          <w:b/>
          <w:sz w:val="24"/>
          <w:szCs w:val="24"/>
          <w:u w:val="single"/>
        </w:rPr>
        <w:t>6.</w:t>
      </w:r>
      <w:r w:rsidR="00EA46F8" w:rsidRPr="00EA46F8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032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>/11.514 дка ид.ч. от имота – предмет на договора за наем</w:t>
      </w:r>
      <w:r w:rsidRPr="00EA46F8">
        <w:rPr>
          <w:rFonts w:ascii="Times New Roman" w:hAnsi="Times New Roman" w:cs="Times New Roman"/>
          <w:sz w:val="24"/>
          <w:szCs w:val="24"/>
        </w:rPr>
        <w:t xml:space="preserve">, предвид обстоятелството, че частта от имота не попада в актуалния към датата на подписване на договора за наем специализиран слой </w:t>
      </w:r>
      <w:r w:rsidR="0048370D" w:rsidRPr="00EA46F8">
        <w:rPr>
          <w:rFonts w:ascii="Times New Roman" w:hAnsi="Times New Roman" w:cs="Times New Roman"/>
          <w:sz w:val="24"/>
          <w:szCs w:val="24"/>
        </w:rPr>
        <w:t xml:space="preserve">"Площи, допустими за подпомагане", </w:t>
      </w:r>
      <w:r w:rsidRPr="00EA46F8">
        <w:rPr>
          <w:rFonts w:ascii="Times New Roman" w:hAnsi="Times New Roman" w:cs="Times New Roman"/>
          <w:sz w:val="24"/>
          <w:szCs w:val="24"/>
        </w:rPr>
        <w:t xml:space="preserve">съгласно писмо, </w:t>
      </w:r>
      <w:r w:rsidR="00EA46F8" w:rsidRPr="00EA46F8">
        <w:rPr>
          <w:rFonts w:ascii="Times New Roman" w:hAnsi="Times New Roman" w:cs="Times New Roman"/>
          <w:sz w:val="24"/>
          <w:szCs w:val="24"/>
        </w:rPr>
        <w:t>изх. № РД-05</w:t>
      </w:r>
      <w:r w:rsidR="00EA46F8" w:rsidRPr="00EA46F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EA46F8" w:rsidRPr="00EA46F8">
        <w:rPr>
          <w:rFonts w:ascii="Times New Roman" w:hAnsi="Times New Roman" w:cs="Times New Roman"/>
          <w:sz w:val="24"/>
          <w:szCs w:val="24"/>
        </w:rPr>
        <w:t>-</w:t>
      </w:r>
      <w:r w:rsidR="00EA46F8" w:rsidRPr="00EA46F8">
        <w:rPr>
          <w:rFonts w:ascii="Times New Roman" w:hAnsi="Times New Roman" w:cs="Times New Roman"/>
          <w:sz w:val="24"/>
          <w:szCs w:val="24"/>
          <w:lang w:val="en-US"/>
        </w:rPr>
        <w:t>79-1</w:t>
      </w:r>
      <w:r w:rsidR="00EA46F8" w:rsidRPr="00EA46F8">
        <w:rPr>
          <w:rFonts w:ascii="Times New Roman" w:hAnsi="Times New Roman" w:cs="Times New Roman"/>
          <w:sz w:val="24"/>
          <w:szCs w:val="24"/>
        </w:rPr>
        <w:t>/2</w:t>
      </w:r>
      <w:r w:rsidR="00EA46F8" w:rsidRPr="00EA46F8">
        <w:rPr>
          <w:rFonts w:ascii="Times New Roman" w:hAnsi="Times New Roman" w:cs="Times New Roman"/>
          <w:sz w:val="24"/>
          <w:szCs w:val="24"/>
          <w:lang w:val="en-US"/>
        </w:rPr>
        <w:t>7</w:t>
      </w:r>
      <w:r w:rsidR="00EA46F8" w:rsidRPr="00EA46F8">
        <w:rPr>
          <w:rFonts w:ascii="Times New Roman" w:hAnsi="Times New Roman" w:cs="Times New Roman"/>
          <w:sz w:val="24"/>
          <w:szCs w:val="24"/>
        </w:rPr>
        <w:t>.0</w:t>
      </w:r>
      <w:r w:rsidR="00EA46F8" w:rsidRPr="00EA46F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EA46F8" w:rsidRPr="00EA46F8">
        <w:rPr>
          <w:rFonts w:ascii="Times New Roman" w:hAnsi="Times New Roman" w:cs="Times New Roman"/>
          <w:sz w:val="24"/>
          <w:szCs w:val="24"/>
        </w:rPr>
        <w:t>.201</w:t>
      </w:r>
      <w:r w:rsidR="00EA46F8" w:rsidRPr="00EA46F8">
        <w:rPr>
          <w:rFonts w:ascii="Times New Roman" w:hAnsi="Times New Roman" w:cs="Times New Roman"/>
          <w:sz w:val="24"/>
          <w:szCs w:val="24"/>
          <w:lang w:val="en-US"/>
        </w:rPr>
        <w:t>9</w:t>
      </w:r>
      <w:r w:rsidR="00EA46F8" w:rsidRPr="00EA46F8">
        <w:rPr>
          <w:rFonts w:ascii="Times New Roman" w:hAnsi="Times New Roman" w:cs="Times New Roman"/>
          <w:sz w:val="24"/>
          <w:szCs w:val="24"/>
        </w:rPr>
        <w:t xml:space="preserve">г. </w:t>
      </w:r>
      <w:r w:rsidRPr="00EA46F8">
        <w:rPr>
          <w:rFonts w:ascii="Times New Roman" w:hAnsi="Times New Roman" w:cs="Times New Roman"/>
          <w:sz w:val="24"/>
          <w:szCs w:val="24"/>
        </w:rPr>
        <w:t>на Началника на Общинска служба по Земеделие, гр. Кочериново, с офиси – гр. Рила и гр. Бобошево.</w:t>
      </w:r>
    </w:p>
    <w:p w:rsidR="00243854" w:rsidRPr="00EA46F8" w:rsidRDefault="00243854" w:rsidP="00243854">
      <w:pPr>
        <w:pStyle w:val="BodyText"/>
        <w:autoSpaceDE w:val="0"/>
        <w:ind w:firstLine="709"/>
        <w:jc w:val="both"/>
        <w:rPr>
          <w:lang w:val="ru-RU"/>
        </w:rPr>
      </w:pPr>
      <w:r w:rsidRPr="00EA46F8">
        <w:rPr>
          <w:b/>
          <w:bCs/>
          <w:spacing w:val="10"/>
        </w:rPr>
        <w:t xml:space="preserve">(3) НАЕМАТЕЛЯ </w:t>
      </w:r>
      <w:r w:rsidRPr="00EA46F8">
        <w:t xml:space="preserve">е заплатил на </w:t>
      </w:r>
      <w:r w:rsidRPr="00EA46F8">
        <w:rPr>
          <w:b/>
          <w:bCs/>
          <w:spacing w:val="10"/>
        </w:rPr>
        <w:t>НАЕМОДАТЕЛЯ</w:t>
      </w:r>
      <w:r w:rsidRPr="00EA46F8">
        <w:rPr>
          <w:lang w:val="ru-RU"/>
        </w:rPr>
        <w:t xml:space="preserve"> сума, в размер на ...................</w:t>
      </w:r>
      <w:r w:rsidRPr="00EA46F8">
        <w:t xml:space="preserve"> </w:t>
      </w:r>
      <w:r w:rsidRPr="00EA46F8">
        <w:rPr>
          <w:lang w:val="ru-RU"/>
        </w:rPr>
        <w:t xml:space="preserve">лв. </w:t>
      </w:r>
      <w:proofErr w:type="gramStart"/>
      <w:r w:rsidRPr="00EA46F8">
        <w:rPr>
          <w:lang w:val="en-US"/>
        </w:rPr>
        <w:t>(</w:t>
      </w:r>
      <w:r w:rsidRPr="00EA46F8">
        <w:t>..................</w:t>
      </w:r>
      <w:r w:rsidRPr="00EA46F8">
        <w:rPr>
          <w:lang w:val="en-US"/>
        </w:rPr>
        <w:t>)</w:t>
      </w:r>
      <w:r w:rsidRPr="00EA46F8">
        <w:rPr>
          <w:lang w:val="ru-RU"/>
        </w:rPr>
        <w:t xml:space="preserve">, представляваща разликата между съответстващата част за </w:t>
      </w:r>
      <w:r w:rsidRPr="00EA46F8">
        <w:rPr>
          <w:b/>
          <w:u w:val="single"/>
        </w:rPr>
        <w:t>5.</w:t>
      </w:r>
      <w:r w:rsidR="00EA46F8" w:rsidRPr="00EA46F8">
        <w:rPr>
          <w:b/>
          <w:u w:val="single"/>
          <w:lang w:val="en-US"/>
        </w:rPr>
        <w:t>482</w:t>
      </w:r>
      <w:r w:rsidRPr="00EA46F8">
        <w:rPr>
          <w:b/>
          <w:bCs/>
          <w:u w:val="single"/>
        </w:rPr>
        <w:t>/11.514</w:t>
      </w:r>
      <w:r w:rsidRPr="00EA46F8">
        <w:rPr>
          <w:b/>
          <w:bCs/>
          <w:color w:val="FF0000"/>
          <w:u w:val="single"/>
        </w:rPr>
        <w:t xml:space="preserve"> </w:t>
      </w:r>
      <w:r w:rsidRPr="00EA46F8">
        <w:rPr>
          <w:b/>
          <w:bCs/>
          <w:u w:val="single"/>
        </w:rPr>
        <w:t>дка ид.ч.</w:t>
      </w:r>
      <w:proofErr w:type="gramEnd"/>
      <w:r w:rsidRPr="00EA46F8">
        <w:rPr>
          <w:b/>
          <w:bCs/>
          <w:u w:val="single"/>
        </w:rPr>
        <w:t xml:space="preserve"> от имота – предмет на договора за наем</w:t>
      </w:r>
      <w:r w:rsidRPr="00EA46F8">
        <w:rPr>
          <w:lang w:val="ru-RU"/>
        </w:rPr>
        <w:t>, в размер на ...............</w:t>
      </w:r>
      <w:r w:rsidRPr="00EA46F8">
        <w:t xml:space="preserve"> </w:t>
      </w:r>
      <w:r w:rsidRPr="00EA46F8">
        <w:rPr>
          <w:lang w:val="ru-RU"/>
        </w:rPr>
        <w:t xml:space="preserve">лв. </w:t>
      </w:r>
      <w:r w:rsidRPr="00EA46F8">
        <w:t>(...................</w:t>
      </w:r>
      <w:r w:rsidRPr="00EA46F8">
        <w:rPr>
          <w:lang w:val="en-US"/>
        </w:rPr>
        <w:t xml:space="preserve">) </w:t>
      </w:r>
      <w:r w:rsidRPr="00EA46F8">
        <w:rPr>
          <w:lang w:val="ru-RU"/>
        </w:rPr>
        <w:t xml:space="preserve">от предложената годишна наемна цена, в размер на </w:t>
      </w:r>
      <w:r w:rsidRPr="00EA46F8">
        <w:rPr>
          <w:b/>
          <w:lang w:val="ru-RU"/>
        </w:rPr>
        <w:t>.................</w:t>
      </w:r>
      <w:r w:rsidRPr="00EA46F8">
        <w:rPr>
          <w:b/>
        </w:rPr>
        <w:t xml:space="preserve"> лв.</w:t>
      </w:r>
      <w:r w:rsidRPr="00EA46F8">
        <w:t xml:space="preserve"> (...............) </w:t>
      </w:r>
      <w:r w:rsidRPr="00EA46F8">
        <w:rPr>
          <w:lang w:val="ru-RU"/>
        </w:rPr>
        <w:t xml:space="preserve"> и внесения депозит в размер на  </w:t>
      </w:r>
      <w:r w:rsidR="00EA46F8" w:rsidRPr="00EA46F8">
        <w:rPr>
          <w:b/>
          <w:lang w:val="en-US"/>
        </w:rPr>
        <w:t>28.79</w:t>
      </w:r>
      <w:r w:rsidRPr="00EA46F8">
        <w:rPr>
          <w:b/>
          <w:bCs/>
          <w:color w:val="000000"/>
        </w:rPr>
        <w:t xml:space="preserve"> лв.</w:t>
      </w:r>
      <w:r w:rsidRPr="00EA46F8">
        <w:t xml:space="preserve"> (</w:t>
      </w:r>
      <w:r w:rsidR="00EA46F8" w:rsidRPr="00EA46F8">
        <w:t>два</w:t>
      </w:r>
      <w:r w:rsidRPr="00EA46F8">
        <w:t>десет</w:t>
      </w:r>
      <w:r w:rsidR="00EA46F8" w:rsidRPr="00EA46F8">
        <w:t xml:space="preserve"> и осем</w:t>
      </w:r>
      <w:r w:rsidRPr="00EA46F8">
        <w:t xml:space="preserve"> лева и </w:t>
      </w:r>
      <w:r w:rsidR="00EA46F8" w:rsidRPr="00EA46F8">
        <w:t>седем</w:t>
      </w:r>
      <w:r w:rsidRPr="00EA46F8">
        <w:t>десет и де</w:t>
      </w:r>
      <w:r w:rsidR="00EA46F8" w:rsidRPr="00EA46F8">
        <w:t>вет</w:t>
      </w:r>
      <w:r w:rsidRPr="00EA46F8">
        <w:t xml:space="preserve"> стотинки</w:t>
      </w:r>
      <w:r w:rsidRPr="00EA46F8">
        <w:rPr>
          <w:lang w:val="en-US"/>
        </w:rPr>
        <w:t>)</w:t>
      </w:r>
      <w:r w:rsidRPr="00EA46F8">
        <w:rPr>
          <w:lang w:val="ru-RU"/>
        </w:rPr>
        <w:t>, по сметка на Община Рила</w:t>
      </w:r>
      <w:r w:rsidR="002775FE" w:rsidRPr="00EA46F8">
        <w:rPr>
          <w:szCs w:val="24"/>
        </w:rPr>
        <w:t xml:space="preserve"> в „ОББ” АД, както следва: IBAN: BG18UB</w:t>
      </w:r>
      <w:r w:rsidR="002775FE" w:rsidRPr="00EA46F8">
        <w:rPr>
          <w:szCs w:val="24"/>
          <w:lang w:val="en-US"/>
        </w:rPr>
        <w:t>BS888884300</w:t>
      </w:r>
      <w:r w:rsidR="002775FE" w:rsidRPr="00EA46F8">
        <w:rPr>
          <w:szCs w:val="24"/>
        </w:rPr>
        <w:t>55800, BIC</w:t>
      </w:r>
      <w:r w:rsidR="002775FE" w:rsidRPr="00EA46F8">
        <w:rPr>
          <w:szCs w:val="24"/>
          <w:lang w:val="en-US"/>
        </w:rPr>
        <w:t xml:space="preserve"> COD</w:t>
      </w:r>
      <w:r w:rsidR="002775FE" w:rsidRPr="00EA46F8">
        <w:rPr>
          <w:szCs w:val="24"/>
        </w:rPr>
        <w:t>: UBBS</w:t>
      </w:r>
      <w:r w:rsidR="002775FE" w:rsidRPr="00EA46F8">
        <w:rPr>
          <w:szCs w:val="24"/>
          <w:lang w:val="en-US"/>
        </w:rPr>
        <w:t>BGSF</w:t>
      </w:r>
      <w:r w:rsidR="002775FE" w:rsidRPr="00EA46F8">
        <w:rPr>
          <w:szCs w:val="24"/>
        </w:rPr>
        <w:t>, код за вид плащане 444200</w:t>
      </w:r>
      <w:r w:rsidR="002775FE" w:rsidRPr="00EA46F8">
        <w:rPr>
          <w:szCs w:val="24"/>
          <w:lang w:val="ru-RU"/>
        </w:rPr>
        <w:t>,</w:t>
      </w:r>
      <w:r w:rsidRPr="00EA46F8">
        <w:rPr>
          <w:lang w:val="ru-RU"/>
        </w:rPr>
        <w:t xml:space="preserve"> </w:t>
      </w:r>
      <w:r w:rsidRPr="00EA46F8">
        <w:t xml:space="preserve">с </w:t>
      </w:r>
      <w:bookmarkStart w:id="0" w:name="OLE_LINK13"/>
      <w:r w:rsidRPr="00EA46F8">
        <w:t>вносна бележка към бюджета от .........................</w:t>
      </w:r>
    </w:p>
    <w:bookmarkEnd w:id="0"/>
    <w:p w:rsidR="00243854" w:rsidRPr="00EA46F8" w:rsidRDefault="00243854" w:rsidP="00243854">
      <w:pPr>
        <w:pStyle w:val="BodyText"/>
        <w:autoSpaceDE w:val="0"/>
        <w:ind w:firstLine="709"/>
        <w:jc w:val="both"/>
        <w:rPr>
          <w:color w:val="000000"/>
          <w:lang w:val="ru-RU"/>
        </w:rPr>
      </w:pPr>
      <w:r w:rsidRPr="00EA46F8">
        <w:rPr>
          <w:b/>
          <w:bCs/>
          <w:color w:val="FF0000"/>
          <w:spacing w:val="10"/>
        </w:rPr>
        <w:t xml:space="preserve"> </w:t>
      </w:r>
      <w:r w:rsidRPr="00EA46F8">
        <w:rPr>
          <w:b/>
          <w:bCs/>
          <w:color w:val="000000"/>
          <w:spacing w:val="10"/>
        </w:rPr>
        <w:t xml:space="preserve">(4) </w:t>
      </w:r>
      <w:r w:rsidRPr="00EA46F8">
        <w:rPr>
          <w:color w:val="1C1C1C"/>
          <w:lang w:val="ru-RU"/>
        </w:rPr>
        <w:t xml:space="preserve">Внесената сума от </w:t>
      </w:r>
      <w:r w:rsidRPr="00EA46F8">
        <w:rPr>
          <w:b/>
          <w:bCs/>
          <w:color w:val="000000"/>
          <w:spacing w:val="10"/>
          <w:lang w:val="ru-RU"/>
        </w:rPr>
        <w:t>НАЕМАТЕЛЯ</w:t>
      </w:r>
      <w:r w:rsidRPr="00EA46F8">
        <w:rPr>
          <w:color w:val="333333"/>
          <w:lang w:val="ru-RU"/>
        </w:rPr>
        <w:t xml:space="preserve"> </w:t>
      </w:r>
      <w:r w:rsidRPr="00EA46F8">
        <w:rPr>
          <w:color w:val="1C1C1C"/>
          <w:lang w:val="ru-RU"/>
        </w:rPr>
        <w:t xml:space="preserve">по ал.3, представлява размерът на вноската за </w:t>
      </w:r>
      <w:r w:rsidRPr="00EA46F8">
        <w:rPr>
          <w:lang w:val="ru-RU"/>
        </w:rPr>
        <w:t xml:space="preserve">първата </w:t>
      </w:r>
      <w:r w:rsidRPr="00EA46F8">
        <w:rPr>
          <w:color w:val="1C1C1C"/>
          <w:lang w:val="ru-RU"/>
        </w:rPr>
        <w:t xml:space="preserve">година на ползването на </w:t>
      </w:r>
      <w:r w:rsidRPr="00EA46F8">
        <w:rPr>
          <w:color w:val="000000"/>
          <w:lang w:val="ru-RU"/>
        </w:rPr>
        <w:t xml:space="preserve">частта от имота, представляваща </w:t>
      </w:r>
      <w:r w:rsidRPr="00EA46F8">
        <w:rPr>
          <w:b/>
          <w:u w:val="single"/>
        </w:rPr>
        <w:t>5.</w:t>
      </w:r>
      <w:r w:rsidR="00EA46F8" w:rsidRPr="00EA46F8">
        <w:rPr>
          <w:b/>
          <w:u w:val="single"/>
        </w:rPr>
        <w:t>482</w:t>
      </w:r>
      <w:r w:rsidRPr="00EA46F8">
        <w:rPr>
          <w:b/>
          <w:bCs/>
          <w:u w:val="single"/>
        </w:rPr>
        <w:t>/11.514</w:t>
      </w:r>
      <w:r w:rsidRPr="00EA46F8">
        <w:rPr>
          <w:b/>
          <w:bCs/>
          <w:color w:val="FF0000"/>
          <w:u w:val="single"/>
        </w:rPr>
        <w:t xml:space="preserve"> </w:t>
      </w:r>
      <w:r w:rsidRPr="00EA46F8">
        <w:rPr>
          <w:b/>
          <w:bCs/>
          <w:u w:val="single"/>
        </w:rPr>
        <w:t xml:space="preserve">дка ид.ч. </w:t>
      </w:r>
      <w:r w:rsidRPr="00EA46F8">
        <w:rPr>
          <w:bCs/>
        </w:rPr>
        <w:t xml:space="preserve">от </w:t>
      </w:r>
      <w:r w:rsidRPr="00EA46F8">
        <w:rPr>
          <w:color w:val="1C1C1C"/>
          <w:lang w:val="ru-RU"/>
        </w:rPr>
        <w:t>недвижимият имот - предмет на договора за наем,</w:t>
      </w:r>
      <w:r w:rsidRPr="00EA46F8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EA46F8">
        <w:rPr>
          <w:color w:val="000000"/>
          <w:lang w:val="ru-RU"/>
        </w:rPr>
        <w:t>.</w:t>
      </w:r>
    </w:p>
    <w:p w:rsidR="00243854" w:rsidRPr="00243854" w:rsidRDefault="00243854" w:rsidP="00243854">
      <w:pPr>
        <w:pStyle w:val="BodyText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 w:rsidRPr="00EA46F8">
        <w:rPr>
          <w:b/>
          <w:bCs/>
          <w:color w:val="000000"/>
          <w:spacing w:val="10"/>
        </w:rPr>
        <w:t xml:space="preserve">          (5) </w:t>
      </w:r>
      <w:r w:rsidRPr="00EA46F8">
        <w:rPr>
          <w:color w:val="1C1C1C"/>
          <w:lang w:val="ru-RU"/>
        </w:rPr>
        <w:t xml:space="preserve"> </w:t>
      </w:r>
      <w:r w:rsidRPr="00EA46F8">
        <w:rPr>
          <w:color w:val="000000"/>
          <w:lang w:val="ru-RU"/>
        </w:rPr>
        <w:t>Годишната наемна цена в размер на</w:t>
      </w:r>
      <w:r w:rsidRPr="00EA46F8">
        <w:rPr>
          <w:b/>
          <w:bCs/>
          <w:color w:val="000000"/>
        </w:rPr>
        <w:t xml:space="preserve"> </w:t>
      </w:r>
      <w:r w:rsidRPr="00EA46F8">
        <w:rPr>
          <w:b/>
          <w:color w:val="000000"/>
          <w:lang w:val="ru-RU"/>
        </w:rPr>
        <w:t>............. (</w:t>
      </w:r>
      <w:r w:rsidRPr="00EA46F8">
        <w:rPr>
          <w:b/>
          <w:color w:val="000000"/>
        </w:rPr>
        <w:t>...............</w:t>
      </w:r>
      <w:r w:rsidRPr="00EA46F8">
        <w:rPr>
          <w:b/>
          <w:color w:val="000000"/>
          <w:lang w:val="ru-RU"/>
        </w:rPr>
        <w:t xml:space="preserve">) </w:t>
      </w:r>
      <w:r w:rsidRPr="00EA46F8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EA46F8">
        <w:rPr>
          <w:color w:val="1C1C1C"/>
        </w:rPr>
        <w:t xml:space="preserve">от </w:t>
      </w:r>
      <w:r w:rsidRPr="00EA46F8">
        <w:rPr>
          <w:b/>
          <w:color w:val="1C1C1C"/>
        </w:rPr>
        <w:t>НАЕМАТЕЛЯ</w:t>
      </w:r>
      <w:r w:rsidRPr="00EA46F8">
        <w:rPr>
          <w:color w:val="1C1C1C"/>
        </w:rPr>
        <w:t xml:space="preserve"> </w:t>
      </w:r>
      <w:r w:rsidRPr="00EA46F8">
        <w:rPr>
          <w:color w:val="000000"/>
          <w:lang w:val="ru-RU"/>
        </w:rPr>
        <w:t xml:space="preserve">до </w:t>
      </w:r>
      <w:r w:rsidRPr="00EA46F8">
        <w:rPr>
          <w:color w:val="000000"/>
        </w:rPr>
        <w:t xml:space="preserve">10-то </w:t>
      </w:r>
      <w:r w:rsidRPr="00EA46F8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A950A7" w:rsidRPr="00A950A7" w:rsidRDefault="00243854" w:rsidP="002438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A950A7"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(6) Плащането на наемната цена се извършва по банков път.</w:t>
      </w:r>
    </w:p>
    <w:p w:rsidR="00D9009B" w:rsidRPr="0056021B" w:rsidRDefault="00A950A7" w:rsidP="00D9009B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 w:rsidR="00A860C4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(7) НАЕМАТЕЛЯ заплаща на НАЕМОДАТЕЛЯ наемната цена, в размера по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="00D9009B"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="00D9009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="00D9009B"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="00D9009B"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="00D9009B"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="00D9009B"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="00D9009B"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="00D9009B"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301976" w:rsidRPr="0076037F" w:rsidRDefault="00A950A7" w:rsidP="00A950A7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Pr="00F07180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</w:t>
      </w:r>
      <w:r w:rsidR="00301976" w:rsidRPr="0076037F">
        <w:rPr>
          <w:rFonts w:ascii="Times New Roman" w:hAnsi="Times New Roman" w:cs="Times New Roman"/>
          <w:spacing w:val="10"/>
          <w:sz w:val="24"/>
          <w:szCs w:val="24"/>
        </w:rPr>
        <w:t>вет, актуализира наемната цена:</w:t>
      </w:r>
    </w:p>
    <w:p w:rsidR="00301976" w:rsidRPr="0076037F" w:rsidRDefault="00301976" w:rsidP="00301976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 xml:space="preserve">Съгласно </w:t>
      </w:r>
      <w:r w:rsidR="00A950A7" w:rsidRPr="0076037F">
        <w:rPr>
          <w:rFonts w:ascii="Times New Roman" w:hAnsi="Times New Roman" w:cs="Times New Roman"/>
          <w:spacing w:val="10"/>
          <w:sz w:val="24"/>
          <w:szCs w:val="24"/>
        </w:rPr>
        <w:t>официално публикувани данни от НСИ за “инфлационен индекс на потребителските цени”</w:t>
      </w:r>
      <w:r w:rsidR="00CF561E" w:rsidRPr="0076037F">
        <w:rPr>
          <w:rFonts w:ascii="Times New Roman" w:hAnsi="Times New Roman" w:cs="Times New Roman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sz w:val="24"/>
          <w:szCs w:val="24"/>
        </w:rPr>
        <w:t>;</w:t>
      </w:r>
    </w:p>
    <w:p w:rsidR="00A950A7" w:rsidRPr="0076037F" w:rsidRDefault="00301976" w:rsidP="00301976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</w:t>
      </w:r>
      <w:r w:rsidR="00CF561E" w:rsidRPr="0076037F">
        <w:rPr>
          <w:rFonts w:ascii="Times New Roman" w:hAnsi="Times New Roman" w:cs="Times New Roman"/>
          <w:sz w:val="24"/>
          <w:szCs w:val="24"/>
        </w:rPr>
        <w:t>ри изменение на наемната цена от Общински съвет на Община Рила с влязло в сила решение.</w:t>
      </w:r>
    </w:p>
    <w:p w:rsidR="00CF561E" w:rsidRPr="00310575" w:rsidRDefault="00CF561E" w:rsidP="00A950A7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24213A" w:rsidRPr="00A4383E" w:rsidRDefault="0024213A" w:rsidP="00A4383E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1A78C1" w:rsidRDefault="0024213A" w:rsidP="001A78C1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A65262" w:rsidRPr="00CF616C" w:rsidRDefault="001A78C1" w:rsidP="00A65262">
      <w:pPr>
        <w:pStyle w:val="PlainTex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="0024213A"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="00A65262" w:rsidRPr="002A5D0C">
        <w:rPr>
          <w:rFonts w:ascii="Times New Roman" w:hAnsi="Times New Roman"/>
          <w:sz w:val="24"/>
          <w:szCs w:val="24"/>
        </w:rPr>
        <w:t xml:space="preserve">както и </w:t>
      </w:r>
      <w:r w:rsidR="00B150AA">
        <w:rPr>
          <w:rFonts w:ascii="Times New Roman" w:hAnsi="Times New Roman"/>
          <w:sz w:val="24"/>
          <w:szCs w:val="24"/>
        </w:rPr>
        <w:t>дължима лихва за забава.</w:t>
      </w:r>
    </w:p>
    <w:p w:rsidR="0024213A" w:rsidRPr="00A4383E" w:rsidRDefault="0024213A" w:rsidP="00A65262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1A78C1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Pr="00C63132">
        <w:rPr>
          <w:rFonts w:ascii="Times New Roman" w:hAnsi="Times New Roman" w:cs="Times New Roman"/>
          <w:sz w:val="24"/>
          <w:szCs w:val="24"/>
        </w:rPr>
        <w:t>4</w:t>
      </w:r>
      <w:r w:rsidR="001A78C1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24213A" w:rsidRPr="00DC7359" w:rsidRDefault="0024213A" w:rsidP="00DC73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="00DC7359"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 w:rsidR="00DC735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110011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1A78C1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A78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24213A" w:rsidRPr="00A4383E" w:rsidRDefault="0024213A" w:rsidP="001100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110011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A78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24213A" w:rsidRPr="00A4383E" w:rsidRDefault="001A78C1" w:rsidP="00A4383E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="0024213A"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24213A" w:rsidRPr="00A4383E" w:rsidRDefault="0024213A" w:rsidP="00A4383E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 w:rsidR="00D23714"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Pr="00EA46F8">
        <w:rPr>
          <w:rFonts w:ascii="Times New Roman" w:hAnsi="Times New Roman" w:cs="Times New Roman"/>
          <w:sz w:val="24"/>
          <w:szCs w:val="24"/>
        </w:rPr>
        <w:t>3, ал.5 и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F75F44" w:rsidRDefault="0024213A" w:rsidP="00F75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 w:rsidR="00F75F4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подпише допълнително споразумение съгласно </w:t>
      </w:r>
      <w:r w:rsidRPr="00C63132">
        <w:rPr>
          <w:rFonts w:ascii="Times New Roman" w:hAnsi="Times New Roman" w:cs="Times New Roman"/>
          <w:sz w:val="24"/>
          <w:szCs w:val="24"/>
        </w:rPr>
        <w:t>чл. 4</w:t>
      </w:r>
      <w:r w:rsidR="005B10C1">
        <w:rPr>
          <w:rFonts w:ascii="Times New Roman" w:hAnsi="Times New Roman" w:cs="Times New Roman"/>
          <w:sz w:val="24"/>
          <w:szCs w:val="24"/>
        </w:rPr>
        <w:t xml:space="preserve"> </w:t>
      </w:r>
      <w:r w:rsidRPr="00C63132">
        <w:rPr>
          <w:rFonts w:ascii="Times New Roman" w:hAnsi="Times New Roman" w:cs="Times New Roman"/>
          <w:sz w:val="24"/>
          <w:szCs w:val="24"/>
        </w:rPr>
        <w:t>от договора</w:t>
      </w:r>
      <w:r w:rsidR="00A55A23">
        <w:rPr>
          <w:rFonts w:ascii="Times New Roman" w:hAnsi="Times New Roman" w:cs="Times New Roman"/>
          <w:sz w:val="24"/>
          <w:szCs w:val="24"/>
        </w:rPr>
        <w:t>.</w:t>
      </w:r>
    </w:p>
    <w:p w:rsidR="0024213A" w:rsidRPr="0076037F" w:rsidRDefault="0024213A" w:rsidP="00F75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 w:rsidR="00A65262"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 w:rsidR="004F6899"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="004F6899" w:rsidRPr="0076037F">
        <w:rPr>
          <w:rFonts w:ascii="Times New Roman" w:hAnsi="Times New Roman" w:cs="Times New Roman"/>
          <w:sz w:val="24"/>
          <w:szCs w:val="24"/>
        </w:rPr>
        <w:t xml:space="preserve">и съобразно </w:t>
      </w:r>
      <w:r w:rsidR="000B67E6" w:rsidRPr="0076037F">
        <w:rPr>
          <w:rFonts w:ascii="Times New Roman" w:hAnsi="Times New Roman" w:cs="Times New Roman"/>
          <w:sz w:val="24"/>
          <w:szCs w:val="24"/>
        </w:rPr>
        <w:t>ползването му, уговорено в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24213A" w:rsidRPr="00A4383E" w:rsidRDefault="0024213A" w:rsidP="00A4383E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24213A" w:rsidRPr="00A4383E" w:rsidRDefault="0024213A" w:rsidP="00A438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="00E1565B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F10CA" w:rsidRPr="00AF1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24213A" w:rsidRPr="00A4383E" w:rsidRDefault="0083227A" w:rsidP="00A55A23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</w:t>
      </w:r>
      <w:r w:rsidR="00A6526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3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24213A" w:rsidRPr="00A4383E" w:rsidRDefault="0024213A" w:rsidP="00A438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 w:rsidR="00A55A23"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24213A" w:rsidRPr="0076037F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="00A55A23"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24213A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4213A"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="0024213A"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="0024213A" w:rsidRPr="00A4383E">
        <w:rPr>
          <w:rFonts w:ascii="Times New Roman" w:hAnsi="Times New Roman" w:cs="Times New Roman"/>
          <w:sz w:val="24"/>
          <w:szCs w:val="24"/>
        </w:rPr>
        <w:t>до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="0024213A"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="0024213A"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FE346C" w:rsidRPr="005E1241" w:rsidRDefault="0004208B" w:rsidP="00FE346C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="0024213A" w:rsidRPr="00A4383E">
        <w:rPr>
          <w:rFonts w:ascii="Times New Roman" w:hAnsi="Times New Roman" w:cs="Times New Roman"/>
          <w:color w:val="000000"/>
          <w:sz w:val="24"/>
          <w:szCs w:val="24"/>
        </w:rPr>
        <w:t>При отказ на Наемателя да подпише анекс</w:t>
      </w:r>
      <w:r w:rsidR="006F5FBB">
        <w:rPr>
          <w:rFonts w:ascii="Times New Roman" w:hAnsi="Times New Roman" w:cs="Times New Roman"/>
          <w:color w:val="000000"/>
          <w:sz w:val="24"/>
          <w:szCs w:val="24"/>
        </w:rPr>
        <w:t>/споразумение</w:t>
      </w:r>
      <w:r w:rsidR="0024213A"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="00FE346C"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 w:rsidR="009637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346C"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="00FE346C" w:rsidRPr="0004208B">
        <w:rPr>
          <w:rFonts w:ascii="Times New Roman" w:hAnsi="Times New Roman" w:cs="Times New Roman"/>
          <w:sz w:val="24"/>
          <w:szCs w:val="24"/>
        </w:rPr>
        <w:t>,</w:t>
      </w:r>
      <w:r w:rsidR="00FE346C"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46C"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FE346C"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="00FE346C"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FE346C"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24213A" w:rsidRPr="00A4383E" w:rsidRDefault="0004208B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4213A"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държавната собственост и на Закона за общинската собственост,</w:t>
      </w:r>
      <w:r w:rsidR="0024213A"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213A" w:rsidRPr="00A4383E">
        <w:rPr>
          <w:rFonts w:ascii="Times New Roman" w:hAnsi="Times New Roman" w:cs="Times New Roman"/>
          <w:sz w:val="24"/>
          <w:szCs w:val="24"/>
        </w:rPr>
        <w:t>с 14</w:t>
      </w:r>
      <w:r w:rsidR="002064A0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2064A0">
        <w:rPr>
          <w:rFonts w:ascii="Times New Roman" w:hAnsi="Times New Roman" w:cs="Times New Roman"/>
          <w:sz w:val="24"/>
          <w:szCs w:val="24"/>
        </w:rPr>
        <w:t>четиринадесет</w:t>
      </w:r>
      <w:r w:rsidR="002064A0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="0024213A" w:rsidRPr="00A4383E">
        <w:rPr>
          <w:rFonts w:ascii="Times New Roman" w:hAnsi="Times New Roman" w:cs="Times New Roman"/>
          <w:sz w:val="24"/>
          <w:szCs w:val="24"/>
        </w:rPr>
        <w:t>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45AA1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24213A" w:rsidRPr="00A4383E" w:rsidRDefault="00805E44" w:rsidP="00A4383E">
      <w:pPr>
        <w:pStyle w:val="PlainTex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445AA1" w:rsidRPr="00445AA1">
        <w:rPr>
          <w:rFonts w:ascii="Times New Roman" w:hAnsi="Times New Roman" w:cs="Times New Roman"/>
          <w:sz w:val="24"/>
          <w:szCs w:val="24"/>
        </w:rPr>
        <w:t>1</w:t>
      </w:r>
      <w:r w:rsidR="0024213A" w:rsidRPr="00445AA1">
        <w:rPr>
          <w:rFonts w:ascii="Times New Roman" w:hAnsi="Times New Roman" w:cs="Times New Roman"/>
          <w:sz w:val="24"/>
          <w:szCs w:val="24"/>
        </w:rPr>
        <w:t>. Едностранно, от всяка от страните по договора, с едномесечно писмено предизвестие</w:t>
      </w:r>
      <w:r w:rsidR="0024213A"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="0024213A"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24213A" w:rsidRPr="00A4383E" w:rsidRDefault="0024213A" w:rsidP="00A4383E">
      <w:pPr>
        <w:pStyle w:val="PlainText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 w:rsidR="00A6526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 w:rsidR="00A65262">
        <w:rPr>
          <w:rFonts w:ascii="Times New Roman" w:hAnsi="Times New Roman" w:cs="Times New Roman"/>
          <w:color w:val="000000"/>
          <w:spacing w:val="10"/>
          <w:sz w:val="24"/>
          <w:szCs w:val="24"/>
        </w:rPr>
        <w:t>6</w:t>
      </w:r>
      <w:r w:rsidR="00445AA1">
        <w:rPr>
          <w:rFonts w:ascii="Times New Roman" w:hAnsi="Times New Roman" w:cs="Times New Roman"/>
          <w:color w:val="000000"/>
          <w:spacing w:val="10"/>
          <w:sz w:val="24"/>
          <w:szCs w:val="24"/>
        </w:rPr>
        <w:t>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24213A" w:rsidRPr="00AB62C9" w:rsidRDefault="00AB62C9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5262" w:rsidRPr="00A65262" w:rsidRDefault="0024213A" w:rsidP="00A6526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 xml:space="preserve">Чл. </w:t>
      </w:r>
      <w:r w:rsidR="00E73BBC" w:rsidRPr="00A65262">
        <w:rPr>
          <w:rFonts w:ascii="Times New Roman" w:hAnsi="Times New Roman" w:cs="Times New Roman"/>
          <w:b/>
          <w:sz w:val="24"/>
          <w:szCs w:val="24"/>
        </w:rPr>
        <w:t>2</w:t>
      </w:r>
      <w:r w:rsidR="00A65262">
        <w:rPr>
          <w:rFonts w:ascii="Times New Roman" w:hAnsi="Times New Roman" w:cs="Times New Roman"/>
          <w:b/>
          <w:sz w:val="24"/>
          <w:szCs w:val="24"/>
        </w:rPr>
        <w:t>8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</w:t>
      </w:r>
      <w:r w:rsidR="00A65262" w:rsidRPr="00A65262">
        <w:rPr>
          <w:rFonts w:ascii="Times New Roman" w:hAnsi="Times New Roman" w:cs="Times New Roman"/>
          <w:sz w:val="24"/>
          <w:szCs w:val="24"/>
        </w:rPr>
        <w:t xml:space="preserve">При неизпълнение на парично задължение в договорения срок, </w:t>
      </w:r>
      <w:r w:rsidR="00A65262"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="00A65262"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="00A65262"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5262"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="00A65262"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5262"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="00A65262"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24213A" w:rsidRPr="00A4383E" w:rsidRDefault="00A65262" w:rsidP="00A65262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24213A"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24213A"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4213A"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="0024213A" w:rsidRPr="00A65262">
        <w:rPr>
          <w:rFonts w:ascii="Times New Roman" w:hAnsi="Times New Roman" w:cs="Times New Roman"/>
          <w:sz w:val="24"/>
          <w:szCs w:val="24"/>
        </w:rPr>
        <w:t xml:space="preserve"> </w:t>
      </w:r>
      <w:r w:rsidR="0024213A"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="0024213A"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="0024213A"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="0024213A"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24213A"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="0024213A"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 w:rsidR="00A65262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 (1)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  </w:t>
      </w:r>
      <w:r w:rsidRPr="00A4383E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писмено и се адресират до страната, до която са отправени на адрес, както следва: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A4383E">
        <w:rPr>
          <w:rFonts w:ascii="Times New Roman" w:hAnsi="Times New Roman" w:cs="Times New Roman"/>
          <w:sz w:val="24"/>
          <w:szCs w:val="24"/>
        </w:rPr>
        <w:t>адрес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- </w:t>
      </w:r>
      <w:r w:rsidRPr="00A4383E">
        <w:rPr>
          <w:rFonts w:ascii="Times New Roman" w:hAnsi="Times New Roman" w:cs="Times New Roman"/>
          <w:sz w:val="24"/>
          <w:szCs w:val="24"/>
        </w:rPr>
        <w:t>гр. Рила, Община Рила, пл. “Възраждане“ № 1;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адрес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(2) 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Страните се задължават при промяна,  на който и да е от посочените   адреси да уведомят другата страна в 3 (три) дневен срок от настъпването на промяната – в противен случай всички отправени на старите адреси съобщения ще се считат за редовно получени и ще обвързват страната, която не ги е получила.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24213A" w:rsidRPr="003C6645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A65262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24213A" w:rsidRPr="003C6645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24213A" w:rsidRPr="003C6645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 w:rsidR="00AB089E">
        <w:rPr>
          <w:rFonts w:ascii="Times New Roman" w:hAnsi="Times New Roman" w:cs="Times New Roman"/>
          <w:sz w:val="24"/>
          <w:szCs w:val="24"/>
        </w:rPr>
        <w:t>5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015FCF" w:rsidRPr="00DF02B2" w:rsidRDefault="00015FCF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lastRenderedPageBreak/>
        <w:tab/>
        <w:t>Приложение: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6F8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EA46F8" w:rsidRPr="00EA46F8">
        <w:rPr>
          <w:rFonts w:ascii="Times New Roman" w:hAnsi="Times New Roman" w:cs="Times New Roman"/>
          <w:color w:val="000000"/>
          <w:sz w:val="24"/>
          <w:szCs w:val="24"/>
        </w:rPr>
        <w:t>635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EA46F8" w:rsidRPr="00EA46F8">
        <w:rPr>
          <w:rFonts w:ascii="Times New Roman" w:hAnsi="Times New Roman" w:cs="Times New Roman"/>
          <w:color w:val="000000"/>
          <w:sz w:val="24"/>
          <w:szCs w:val="24"/>
        </w:rPr>
        <w:t>31</w:t>
      </w:r>
      <w:r w:rsidR="00015FCF" w:rsidRPr="00EA46F8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1.201</w:t>
      </w:r>
      <w:r w:rsidR="00EA46F8" w:rsidRPr="00EA46F8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7765EA" w:rsidRPr="007765EA">
        <w:rPr>
          <w:rFonts w:ascii="Times New Roman" w:hAnsi="Times New Roman" w:cs="Times New Roman"/>
          <w:sz w:val="24"/>
          <w:szCs w:val="24"/>
        </w:rPr>
        <w:t>К04231</w:t>
      </w:r>
      <w:r w:rsidRPr="007765EA">
        <w:rPr>
          <w:rFonts w:ascii="Times New Roman" w:hAnsi="Times New Roman" w:cs="Times New Roman"/>
          <w:sz w:val="24"/>
          <w:szCs w:val="24"/>
        </w:rPr>
        <w:t>/</w:t>
      </w:r>
      <w:r w:rsidR="00334F26" w:rsidRPr="007765EA">
        <w:rPr>
          <w:rFonts w:ascii="Times New Roman" w:hAnsi="Times New Roman" w:cs="Times New Roman"/>
          <w:sz w:val="24"/>
          <w:szCs w:val="24"/>
        </w:rPr>
        <w:t>1</w:t>
      </w:r>
      <w:r w:rsidRPr="007765EA">
        <w:rPr>
          <w:rFonts w:ascii="Times New Roman" w:hAnsi="Times New Roman" w:cs="Times New Roman"/>
          <w:sz w:val="24"/>
          <w:szCs w:val="24"/>
        </w:rPr>
        <w:t>2.0</w:t>
      </w:r>
      <w:r w:rsidR="007765EA" w:rsidRPr="007765EA">
        <w:rPr>
          <w:rFonts w:ascii="Times New Roman" w:hAnsi="Times New Roman" w:cs="Times New Roman"/>
          <w:sz w:val="24"/>
          <w:szCs w:val="24"/>
        </w:rPr>
        <w:t>2</w:t>
      </w:r>
      <w:r w:rsidRPr="007765EA">
        <w:rPr>
          <w:rFonts w:ascii="Times New Roman" w:hAnsi="Times New Roman" w:cs="Times New Roman"/>
          <w:sz w:val="24"/>
          <w:szCs w:val="24"/>
        </w:rPr>
        <w:t>.201</w:t>
      </w:r>
      <w:r w:rsidR="007765EA" w:rsidRPr="007765EA">
        <w:rPr>
          <w:rFonts w:ascii="Times New Roman" w:hAnsi="Times New Roman" w:cs="Times New Roman"/>
          <w:sz w:val="24"/>
          <w:szCs w:val="24"/>
        </w:rPr>
        <w:t>9</w:t>
      </w:r>
      <w:r w:rsidRPr="007765EA">
        <w:rPr>
          <w:rFonts w:ascii="Times New Roman" w:hAnsi="Times New Roman" w:cs="Times New Roman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>Общинска служба по Земеделие, гр. Кочериново, офис Рила  – заверено копие;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…………/...............201</w:t>
      </w:r>
      <w:r w:rsidR="0096373C">
        <w:rPr>
          <w:rFonts w:ascii="Times New Roman" w:hAnsi="Times New Roman" w:cs="Times New Roman"/>
          <w:sz w:val="24"/>
          <w:szCs w:val="24"/>
        </w:rPr>
        <w:t>9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24213A" w:rsidRPr="00A4383E" w:rsidRDefault="0024213A" w:rsidP="00A4383E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Писмо, изх. № РД-05</w:t>
      </w:r>
      <w:r w:rsidR="00EA46F8">
        <w:rPr>
          <w:rFonts w:ascii="Times New Roman" w:hAnsi="Times New Roman" w:cs="Times New Roman"/>
          <w:sz w:val="24"/>
          <w:szCs w:val="24"/>
        </w:rPr>
        <w:t>1</w:t>
      </w:r>
      <w:r w:rsidRPr="00A4383E">
        <w:rPr>
          <w:rFonts w:ascii="Times New Roman" w:hAnsi="Times New Roman" w:cs="Times New Roman"/>
          <w:sz w:val="24"/>
          <w:szCs w:val="24"/>
        </w:rPr>
        <w:t>-</w:t>
      </w:r>
      <w:r w:rsidR="00EA46F8">
        <w:rPr>
          <w:rFonts w:ascii="Times New Roman" w:hAnsi="Times New Roman" w:cs="Times New Roman"/>
          <w:sz w:val="24"/>
          <w:szCs w:val="24"/>
        </w:rPr>
        <w:t>79-1</w:t>
      </w:r>
      <w:r w:rsidRPr="00EA46F8">
        <w:rPr>
          <w:rFonts w:ascii="Times New Roman" w:hAnsi="Times New Roman" w:cs="Times New Roman"/>
          <w:sz w:val="24"/>
          <w:szCs w:val="24"/>
        </w:rPr>
        <w:t>/</w:t>
      </w:r>
      <w:r w:rsidR="006572BB" w:rsidRPr="00EA46F8">
        <w:rPr>
          <w:rFonts w:ascii="Times New Roman" w:hAnsi="Times New Roman" w:cs="Times New Roman"/>
          <w:sz w:val="24"/>
          <w:szCs w:val="24"/>
        </w:rPr>
        <w:t>2</w:t>
      </w:r>
      <w:r w:rsidR="00EA46F8" w:rsidRPr="00EA46F8">
        <w:rPr>
          <w:rFonts w:ascii="Times New Roman" w:hAnsi="Times New Roman" w:cs="Times New Roman"/>
          <w:sz w:val="24"/>
          <w:szCs w:val="24"/>
        </w:rPr>
        <w:t>7</w:t>
      </w:r>
      <w:r w:rsidRPr="00EA46F8">
        <w:rPr>
          <w:rFonts w:ascii="Times New Roman" w:hAnsi="Times New Roman" w:cs="Times New Roman"/>
          <w:sz w:val="24"/>
          <w:szCs w:val="24"/>
        </w:rPr>
        <w:t>.0</w:t>
      </w:r>
      <w:r w:rsidR="00EA46F8" w:rsidRPr="00EA46F8">
        <w:rPr>
          <w:rFonts w:ascii="Times New Roman" w:hAnsi="Times New Roman" w:cs="Times New Roman"/>
          <w:sz w:val="24"/>
          <w:szCs w:val="24"/>
        </w:rPr>
        <w:t>2</w:t>
      </w:r>
      <w:r w:rsidRPr="00EA46F8">
        <w:rPr>
          <w:rFonts w:ascii="Times New Roman" w:hAnsi="Times New Roman" w:cs="Times New Roman"/>
          <w:sz w:val="24"/>
          <w:szCs w:val="24"/>
        </w:rPr>
        <w:t>.201</w:t>
      </w:r>
      <w:r w:rsidR="00EA46F8" w:rsidRPr="00EA46F8">
        <w:rPr>
          <w:rFonts w:ascii="Times New Roman" w:hAnsi="Times New Roman" w:cs="Times New Roman"/>
          <w:sz w:val="24"/>
          <w:szCs w:val="24"/>
        </w:rPr>
        <w:t>9</w:t>
      </w:r>
      <w:r w:rsidRPr="00EA46F8">
        <w:rPr>
          <w:rFonts w:ascii="Times New Roman" w:hAnsi="Times New Roman" w:cs="Times New Roman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  и АО”…………………….…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контрольор:.............................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…………………………………………......</w:t>
      </w:r>
    </w:p>
    <w:p w:rsidR="0024213A" w:rsidRPr="00A4383E" w:rsidRDefault="0024213A" w:rsidP="00A438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Pr="00A4383E" w:rsidRDefault="0024213A" w:rsidP="00A4383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110011" w:rsidRDefault="00110011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24213A" w:rsidRDefault="0024213A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A65262" w:rsidRDefault="00A65262" w:rsidP="009B6D93">
      <w:pPr>
        <w:pStyle w:val="BodyText"/>
        <w:ind w:left="7080"/>
        <w:rPr>
          <w:b/>
          <w:szCs w:val="24"/>
        </w:rPr>
      </w:pPr>
    </w:p>
    <w:p w:rsidR="00A65262" w:rsidRDefault="00A65262" w:rsidP="009B6D93">
      <w:pPr>
        <w:pStyle w:val="BodyText"/>
        <w:ind w:left="7080"/>
        <w:rPr>
          <w:b/>
          <w:szCs w:val="24"/>
        </w:rPr>
      </w:pPr>
    </w:p>
    <w:p w:rsidR="00A65262" w:rsidRDefault="00A65262" w:rsidP="009B6D93">
      <w:pPr>
        <w:pStyle w:val="BodyText"/>
        <w:ind w:left="7080"/>
        <w:rPr>
          <w:b/>
          <w:szCs w:val="24"/>
        </w:rPr>
      </w:pPr>
    </w:p>
    <w:p w:rsidR="00A65262" w:rsidRDefault="00A65262" w:rsidP="009B6D93">
      <w:pPr>
        <w:pStyle w:val="BodyText"/>
        <w:ind w:left="7080"/>
        <w:rPr>
          <w:b/>
          <w:szCs w:val="24"/>
        </w:rPr>
      </w:pPr>
    </w:p>
    <w:p w:rsidR="00B150AA" w:rsidRDefault="00B150AA" w:rsidP="009B6D93">
      <w:pPr>
        <w:pStyle w:val="BodyText"/>
        <w:ind w:left="7080"/>
        <w:rPr>
          <w:b/>
          <w:szCs w:val="24"/>
        </w:rPr>
      </w:pPr>
    </w:p>
    <w:p w:rsidR="00B150AA" w:rsidRDefault="00B150AA" w:rsidP="009B6D93">
      <w:pPr>
        <w:pStyle w:val="BodyText"/>
        <w:ind w:left="7080"/>
        <w:rPr>
          <w:b/>
          <w:szCs w:val="24"/>
        </w:rPr>
      </w:pPr>
    </w:p>
    <w:p w:rsidR="00B150AA" w:rsidRDefault="00B150AA" w:rsidP="009B6D93">
      <w:pPr>
        <w:pStyle w:val="BodyText"/>
        <w:ind w:left="7080"/>
        <w:rPr>
          <w:b/>
          <w:szCs w:val="24"/>
        </w:rPr>
      </w:pPr>
    </w:p>
    <w:p w:rsidR="00A65262" w:rsidRDefault="00A65262" w:rsidP="009B6D93">
      <w:pPr>
        <w:pStyle w:val="BodyText"/>
        <w:ind w:left="7080"/>
        <w:rPr>
          <w:b/>
          <w:szCs w:val="24"/>
        </w:rPr>
      </w:pPr>
    </w:p>
    <w:p w:rsidR="00E73BBC" w:rsidRDefault="00E73BBC" w:rsidP="009B6D93">
      <w:pPr>
        <w:pStyle w:val="BodyText"/>
        <w:ind w:left="7080"/>
        <w:rPr>
          <w:b/>
          <w:szCs w:val="24"/>
        </w:rPr>
      </w:pPr>
    </w:p>
    <w:p w:rsidR="00081611" w:rsidRPr="006B1CC7" w:rsidRDefault="00081611" w:rsidP="00081611">
      <w:pPr>
        <w:pStyle w:val="BodyText"/>
        <w:ind w:left="7080"/>
        <w:rPr>
          <w:b/>
          <w:bCs/>
          <w:lang w:val="en-US"/>
        </w:rPr>
      </w:pPr>
      <w:r w:rsidRPr="006B1CC7">
        <w:rPr>
          <w:b/>
          <w:bCs/>
        </w:rPr>
        <w:t xml:space="preserve">Образец № </w:t>
      </w:r>
      <w:r w:rsidRPr="006B1CC7">
        <w:rPr>
          <w:b/>
          <w:bCs/>
          <w:lang w:val="en-US"/>
        </w:rPr>
        <w:t>6</w:t>
      </w:r>
    </w:p>
    <w:p w:rsidR="00081611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081611" w:rsidRPr="006874A3" w:rsidRDefault="00081611" w:rsidP="00081611">
      <w:pPr>
        <w:pStyle w:val="BodyText"/>
        <w:jc w:val="center"/>
        <w:rPr>
          <w:b/>
          <w:bCs/>
        </w:rPr>
      </w:pPr>
    </w:p>
    <w:p w:rsidR="00081611" w:rsidRPr="00821168" w:rsidRDefault="00081611" w:rsidP="00081611">
      <w:pPr>
        <w:pStyle w:val="BodyText"/>
        <w:jc w:val="center"/>
      </w:pPr>
      <w:r w:rsidRPr="00821168">
        <w:t>Долуподписаният …………………………………………………….......................………...</w:t>
      </w:r>
    </w:p>
    <w:p w:rsidR="00081611" w:rsidRPr="00821168" w:rsidRDefault="00081611" w:rsidP="00081611">
      <w:pPr>
        <w:pStyle w:val="BodyText"/>
        <w:jc w:val="center"/>
      </w:pPr>
      <w:r w:rsidRPr="00821168">
        <w:t>(трите имена на участника)</w:t>
      </w:r>
    </w:p>
    <w:p w:rsidR="00081611" w:rsidRPr="00821168" w:rsidRDefault="00081611" w:rsidP="00081611">
      <w:pPr>
        <w:pStyle w:val="BodyText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081611" w:rsidRPr="00821168" w:rsidRDefault="00081611" w:rsidP="00081611">
      <w:pPr>
        <w:pStyle w:val="BodyText"/>
        <w:jc w:val="center"/>
      </w:pPr>
      <w:r w:rsidRPr="00821168">
        <w:t>(наименование на юридическото лице или ЕТ)</w:t>
      </w:r>
    </w:p>
    <w:p w:rsidR="008F4A2A" w:rsidRDefault="008F4A2A" w:rsidP="008F4A2A">
      <w:pPr>
        <w:pStyle w:val="BodyText"/>
      </w:pPr>
    </w:p>
    <w:p w:rsidR="00081611" w:rsidRPr="00821168" w:rsidRDefault="00081611" w:rsidP="008F4A2A">
      <w:pPr>
        <w:pStyle w:val="BodyText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081611" w:rsidRPr="00821168" w:rsidRDefault="00081611" w:rsidP="00081611">
      <w:pPr>
        <w:pStyle w:val="BodyText"/>
        <w:jc w:val="center"/>
        <w:rPr>
          <w:b/>
          <w:bCs/>
        </w:rPr>
      </w:pPr>
    </w:p>
    <w:p w:rsidR="00081611" w:rsidRPr="006B1CC7" w:rsidRDefault="00081611" w:rsidP="00081611">
      <w:pPr>
        <w:pStyle w:val="BodyText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081611" w:rsidRDefault="00081611" w:rsidP="00081611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081611" w:rsidRPr="006B1CC7" w:rsidRDefault="00081611" w:rsidP="008F4A2A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081611" w:rsidRPr="006B1CC7" w:rsidRDefault="00081611" w:rsidP="008F4A2A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081611" w:rsidRDefault="00081611" w:rsidP="008F4A2A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081611" w:rsidRPr="006B1CC7" w:rsidRDefault="00081611" w:rsidP="00081611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081611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81611" w:rsidRPr="006B1CC7" w:rsidRDefault="00081611" w:rsidP="008F4A2A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081611" w:rsidRPr="00A91E67" w:rsidRDefault="00081611" w:rsidP="008F4A2A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081611" w:rsidRPr="00A91E67" w:rsidRDefault="00081611" w:rsidP="008F4A2A">
      <w:pPr>
        <w:spacing w:after="0" w:line="240" w:lineRule="auto"/>
        <w:rPr>
          <w:rFonts w:cs="Times New Roman"/>
        </w:rPr>
      </w:pPr>
    </w:p>
    <w:p w:rsidR="00081611" w:rsidRDefault="00081611" w:rsidP="00081611">
      <w:pPr>
        <w:rPr>
          <w:rFonts w:ascii="Times New Roman" w:hAnsi="Times New Roman" w:cs="Times New Roman"/>
        </w:rPr>
      </w:pPr>
    </w:p>
    <w:p w:rsidR="0096373C" w:rsidRDefault="0096373C" w:rsidP="00081611">
      <w:pPr>
        <w:rPr>
          <w:rFonts w:ascii="Times New Roman" w:hAnsi="Times New Roman" w:cs="Times New Roman"/>
        </w:rPr>
      </w:pPr>
    </w:p>
    <w:p w:rsidR="0096373C" w:rsidRDefault="0096373C" w:rsidP="00081611">
      <w:pPr>
        <w:rPr>
          <w:rFonts w:ascii="Times New Roman" w:hAnsi="Times New Roman" w:cs="Times New Roman"/>
        </w:rPr>
      </w:pPr>
    </w:p>
    <w:p w:rsidR="0096373C" w:rsidRDefault="0096373C" w:rsidP="00081611">
      <w:pPr>
        <w:rPr>
          <w:rFonts w:ascii="Times New Roman" w:hAnsi="Times New Roman" w:cs="Times New Roman"/>
        </w:rPr>
      </w:pPr>
    </w:p>
    <w:p w:rsidR="0096373C" w:rsidRDefault="0096373C" w:rsidP="00081611">
      <w:pPr>
        <w:rPr>
          <w:rFonts w:ascii="Times New Roman" w:hAnsi="Times New Roman" w:cs="Times New Roman"/>
        </w:rPr>
      </w:pPr>
    </w:p>
    <w:p w:rsidR="0096373C" w:rsidRDefault="0096373C" w:rsidP="00081611">
      <w:pPr>
        <w:rPr>
          <w:rFonts w:ascii="Times New Roman" w:hAnsi="Times New Roman" w:cs="Times New Roman"/>
        </w:rPr>
      </w:pPr>
    </w:p>
    <w:p w:rsidR="0096373C" w:rsidRDefault="0096373C" w:rsidP="00081611">
      <w:pPr>
        <w:rPr>
          <w:rFonts w:ascii="Times New Roman" w:hAnsi="Times New Roman" w:cs="Times New Roman"/>
        </w:rPr>
      </w:pPr>
    </w:p>
    <w:p w:rsidR="0096373C" w:rsidRDefault="0096373C" w:rsidP="00081611">
      <w:pPr>
        <w:rPr>
          <w:rFonts w:ascii="Times New Roman" w:hAnsi="Times New Roman" w:cs="Times New Roman"/>
        </w:rPr>
      </w:pPr>
    </w:p>
    <w:p w:rsidR="0096373C" w:rsidRDefault="0096373C" w:rsidP="00081611">
      <w:pPr>
        <w:rPr>
          <w:rFonts w:ascii="Times New Roman" w:hAnsi="Times New Roman" w:cs="Times New Roman"/>
        </w:rPr>
      </w:pPr>
    </w:p>
    <w:sectPr w:rsidR="0096373C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A1B37"/>
    <w:rsid w:val="00006560"/>
    <w:rsid w:val="00006E01"/>
    <w:rsid w:val="0000787F"/>
    <w:rsid w:val="00011BFE"/>
    <w:rsid w:val="00012D24"/>
    <w:rsid w:val="00015FCF"/>
    <w:rsid w:val="000256C8"/>
    <w:rsid w:val="00033BCA"/>
    <w:rsid w:val="0004208B"/>
    <w:rsid w:val="000452CA"/>
    <w:rsid w:val="0004552F"/>
    <w:rsid w:val="00050BE4"/>
    <w:rsid w:val="00062592"/>
    <w:rsid w:val="0006588A"/>
    <w:rsid w:val="00067F4E"/>
    <w:rsid w:val="00081611"/>
    <w:rsid w:val="00094999"/>
    <w:rsid w:val="000A4047"/>
    <w:rsid w:val="000B67E6"/>
    <w:rsid w:val="000C05E3"/>
    <w:rsid w:val="000C1FE5"/>
    <w:rsid w:val="000C289F"/>
    <w:rsid w:val="000C494A"/>
    <w:rsid w:val="000D3390"/>
    <w:rsid w:val="000E571A"/>
    <w:rsid w:val="000F30A7"/>
    <w:rsid w:val="000F4133"/>
    <w:rsid w:val="000F6FD6"/>
    <w:rsid w:val="00103A12"/>
    <w:rsid w:val="00103A73"/>
    <w:rsid w:val="00110011"/>
    <w:rsid w:val="0011154C"/>
    <w:rsid w:val="0014233C"/>
    <w:rsid w:val="00160F7B"/>
    <w:rsid w:val="001628DF"/>
    <w:rsid w:val="00166BFF"/>
    <w:rsid w:val="00166C9F"/>
    <w:rsid w:val="001726DF"/>
    <w:rsid w:val="00177B5B"/>
    <w:rsid w:val="0018326C"/>
    <w:rsid w:val="00192F0F"/>
    <w:rsid w:val="001A3E73"/>
    <w:rsid w:val="001A78C1"/>
    <w:rsid w:val="001B203B"/>
    <w:rsid w:val="001B2269"/>
    <w:rsid w:val="001B38AC"/>
    <w:rsid w:val="001C7249"/>
    <w:rsid w:val="001D722E"/>
    <w:rsid w:val="001F3307"/>
    <w:rsid w:val="001F5D6A"/>
    <w:rsid w:val="002003D5"/>
    <w:rsid w:val="00205D5A"/>
    <w:rsid w:val="002064A0"/>
    <w:rsid w:val="0021514B"/>
    <w:rsid w:val="00217D23"/>
    <w:rsid w:val="00225B4B"/>
    <w:rsid w:val="0024213A"/>
    <w:rsid w:val="00243854"/>
    <w:rsid w:val="002453CF"/>
    <w:rsid w:val="002531AE"/>
    <w:rsid w:val="002565FB"/>
    <w:rsid w:val="00262D9B"/>
    <w:rsid w:val="002648D0"/>
    <w:rsid w:val="00275F13"/>
    <w:rsid w:val="00276E39"/>
    <w:rsid w:val="002775FE"/>
    <w:rsid w:val="002911A1"/>
    <w:rsid w:val="002C64C0"/>
    <w:rsid w:val="002D2096"/>
    <w:rsid w:val="002D54EE"/>
    <w:rsid w:val="002D7884"/>
    <w:rsid w:val="002E280B"/>
    <w:rsid w:val="002E780C"/>
    <w:rsid w:val="003017BE"/>
    <w:rsid w:val="00301976"/>
    <w:rsid w:val="00304706"/>
    <w:rsid w:val="00305BB2"/>
    <w:rsid w:val="00310575"/>
    <w:rsid w:val="00314377"/>
    <w:rsid w:val="00316269"/>
    <w:rsid w:val="00316A5C"/>
    <w:rsid w:val="00332021"/>
    <w:rsid w:val="00334F26"/>
    <w:rsid w:val="00337431"/>
    <w:rsid w:val="00340BE2"/>
    <w:rsid w:val="00353300"/>
    <w:rsid w:val="00357A34"/>
    <w:rsid w:val="003725D1"/>
    <w:rsid w:val="003811D1"/>
    <w:rsid w:val="003819B1"/>
    <w:rsid w:val="00390DE7"/>
    <w:rsid w:val="00391819"/>
    <w:rsid w:val="00391C93"/>
    <w:rsid w:val="00397922"/>
    <w:rsid w:val="003A5963"/>
    <w:rsid w:val="003B3B83"/>
    <w:rsid w:val="003C3EBD"/>
    <w:rsid w:val="003C4CD1"/>
    <w:rsid w:val="003C616A"/>
    <w:rsid w:val="003C6645"/>
    <w:rsid w:val="003D34CE"/>
    <w:rsid w:val="003D598A"/>
    <w:rsid w:val="003E1B1F"/>
    <w:rsid w:val="003E379F"/>
    <w:rsid w:val="003F6D08"/>
    <w:rsid w:val="00404AA1"/>
    <w:rsid w:val="00407227"/>
    <w:rsid w:val="00415597"/>
    <w:rsid w:val="004200D5"/>
    <w:rsid w:val="00432047"/>
    <w:rsid w:val="00437572"/>
    <w:rsid w:val="00444DDD"/>
    <w:rsid w:val="004456FA"/>
    <w:rsid w:val="00445AA1"/>
    <w:rsid w:val="00446B45"/>
    <w:rsid w:val="00450EE4"/>
    <w:rsid w:val="0045369E"/>
    <w:rsid w:val="00453955"/>
    <w:rsid w:val="004565E3"/>
    <w:rsid w:val="004578D9"/>
    <w:rsid w:val="00457AFE"/>
    <w:rsid w:val="0046032C"/>
    <w:rsid w:val="00475814"/>
    <w:rsid w:val="00480315"/>
    <w:rsid w:val="0048370D"/>
    <w:rsid w:val="004B61EE"/>
    <w:rsid w:val="004E5899"/>
    <w:rsid w:val="004F5997"/>
    <w:rsid w:val="004F6899"/>
    <w:rsid w:val="004F6EB9"/>
    <w:rsid w:val="0050078B"/>
    <w:rsid w:val="00501D99"/>
    <w:rsid w:val="00511C9E"/>
    <w:rsid w:val="00525D47"/>
    <w:rsid w:val="005359B7"/>
    <w:rsid w:val="00537B14"/>
    <w:rsid w:val="005432A9"/>
    <w:rsid w:val="00546D4C"/>
    <w:rsid w:val="005519C0"/>
    <w:rsid w:val="00586E5F"/>
    <w:rsid w:val="005A4E04"/>
    <w:rsid w:val="005B10C1"/>
    <w:rsid w:val="005B7AD5"/>
    <w:rsid w:val="005C2036"/>
    <w:rsid w:val="005C5E8C"/>
    <w:rsid w:val="005D05FA"/>
    <w:rsid w:val="005D68DE"/>
    <w:rsid w:val="005E6AF8"/>
    <w:rsid w:val="005E795B"/>
    <w:rsid w:val="005F00BF"/>
    <w:rsid w:val="005F4FCB"/>
    <w:rsid w:val="005F7883"/>
    <w:rsid w:val="00600F0F"/>
    <w:rsid w:val="00605B21"/>
    <w:rsid w:val="00612801"/>
    <w:rsid w:val="00612A32"/>
    <w:rsid w:val="006266FA"/>
    <w:rsid w:val="00627A0B"/>
    <w:rsid w:val="00630A9E"/>
    <w:rsid w:val="00632F65"/>
    <w:rsid w:val="0063545E"/>
    <w:rsid w:val="0064292D"/>
    <w:rsid w:val="00650B54"/>
    <w:rsid w:val="006553F0"/>
    <w:rsid w:val="00655ED5"/>
    <w:rsid w:val="006572BB"/>
    <w:rsid w:val="00660CDF"/>
    <w:rsid w:val="00663C0F"/>
    <w:rsid w:val="00673779"/>
    <w:rsid w:val="006836A4"/>
    <w:rsid w:val="006865FA"/>
    <w:rsid w:val="0069636F"/>
    <w:rsid w:val="006A29D5"/>
    <w:rsid w:val="006A4A42"/>
    <w:rsid w:val="006C1465"/>
    <w:rsid w:val="006C5817"/>
    <w:rsid w:val="006C627F"/>
    <w:rsid w:val="006E0965"/>
    <w:rsid w:val="006E66DD"/>
    <w:rsid w:val="006E7D8F"/>
    <w:rsid w:val="006F0F19"/>
    <w:rsid w:val="006F1047"/>
    <w:rsid w:val="006F5FBB"/>
    <w:rsid w:val="00701407"/>
    <w:rsid w:val="0070728C"/>
    <w:rsid w:val="00714754"/>
    <w:rsid w:val="00714C19"/>
    <w:rsid w:val="007336C3"/>
    <w:rsid w:val="0075073A"/>
    <w:rsid w:val="0076037F"/>
    <w:rsid w:val="00767EF1"/>
    <w:rsid w:val="007736EF"/>
    <w:rsid w:val="007765EA"/>
    <w:rsid w:val="007A5F58"/>
    <w:rsid w:val="007B7279"/>
    <w:rsid w:val="007C062A"/>
    <w:rsid w:val="007C185B"/>
    <w:rsid w:val="007F7084"/>
    <w:rsid w:val="00804B88"/>
    <w:rsid w:val="0080557F"/>
    <w:rsid w:val="00805E44"/>
    <w:rsid w:val="00816AD9"/>
    <w:rsid w:val="00817969"/>
    <w:rsid w:val="0083227A"/>
    <w:rsid w:val="00832C66"/>
    <w:rsid w:val="00845933"/>
    <w:rsid w:val="00846386"/>
    <w:rsid w:val="00851CBC"/>
    <w:rsid w:val="008637E1"/>
    <w:rsid w:val="008662F5"/>
    <w:rsid w:val="00872A6B"/>
    <w:rsid w:val="00873C5E"/>
    <w:rsid w:val="0087698B"/>
    <w:rsid w:val="00891806"/>
    <w:rsid w:val="008B76A0"/>
    <w:rsid w:val="008E22E1"/>
    <w:rsid w:val="008F2F0E"/>
    <w:rsid w:val="008F4A2A"/>
    <w:rsid w:val="008F6563"/>
    <w:rsid w:val="0091381A"/>
    <w:rsid w:val="00914434"/>
    <w:rsid w:val="00916558"/>
    <w:rsid w:val="0092124E"/>
    <w:rsid w:val="00950548"/>
    <w:rsid w:val="0096373C"/>
    <w:rsid w:val="009847E9"/>
    <w:rsid w:val="0099077B"/>
    <w:rsid w:val="00990E78"/>
    <w:rsid w:val="009917C0"/>
    <w:rsid w:val="00992105"/>
    <w:rsid w:val="00993B35"/>
    <w:rsid w:val="009A15AB"/>
    <w:rsid w:val="009A1B37"/>
    <w:rsid w:val="009A4A2B"/>
    <w:rsid w:val="009A7B9A"/>
    <w:rsid w:val="009B6D93"/>
    <w:rsid w:val="009C1698"/>
    <w:rsid w:val="009C40BF"/>
    <w:rsid w:val="009E26AC"/>
    <w:rsid w:val="009E503F"/>
    <w:rsid w:val="009F2552"/>
    <w:rsid w:val="00A0097C"/>
    <w:rsid w:val="00A02B28"/>
    <w:rsid w:val="00A0353B"/>
    <w:rsid w:val="00A0515B"/>
    <w:rsid w:val="00A10ADF"/>
    <w:rsid w:val="00A20240"/>
    <w:rsid w:val="00A25253"/>
    <w:rsid w:val="00A37640"/>
    <w:rsid w:val="00A4383E"/>
    <w:rsid w:val="00A44ACD"/>
    <w:rsid w:val="00A55A23"/>
    <w:rsid w:val="00A65262"/>
    <w:rsid w:val="00A70F16"/>
    <w:rsid w:val="00A818C1"/>
    <w:rsid w:val="00A8440D"/>
    <w:rsid w:val="00A860C4"/>
    <w:rsid w:val="00A923F6"/>
    <w:rsid w:val="00A950A7"/>
    <w:rsid w:val="00A95415"/>
    <w:rsid w:val="00AA15A6"/>
    <w:rsid w:val="00AA1CCA"/>
    <w:rsid w:val="00AA59FF"/>
    <w:rsid w:val="00AA7672"/>
    <w:rsid w:val="00AB089E"/>
    <w:rsid w:val="00AB1C4D"/>
    <w:rsid w:val="00AB62C9"/>
    <w:rsid w:val="00AD0953"/>
    <w:rsid w:val="00AE1C90"/>
    <w:rsid w:val="00AE6055"/>
    <w:rsid w:val="00AE61E2"/>
    <w:rsid w:val="00AF10CA"/>
    <w:rsid w:val="00AF209A"/>
    <w:rsid w:val="00B00A6B"/>
    <w:rsid w:val="00B04B64"/>
    <w:rsid w:val="00B150AA"/>
    <w:rsid w:val="00B16F51"/>
    <w:rsid w:val="00B34F88"/>
    <w:rsid w:val="00B428E9"/>
    <w:rsid w:val="00B6006E"/>
    <w:rsid w:val="00B62247"/>
    <w:rsid w:val="00B7182C"/>
    <w:rsid w:val="00B73F2C"/>
    <w:rsid w:val="00B80FFD"/>
    <w:rsid w:val="00B81577"/>
    <w:rsid w:val="00B8238B"/>
    <w:rsid w:val="00B91C4C"/>
    <w:rsid w:val="00B92953"/>
    <w:rsid w:val="00B961B9"/>
    <w:rsid w:val="00BA34D0"/>
    <w:rsid w:val="00BC6050"/>
    <w:rsid w:val="00BD2377"/>
    <w:rsid w:val="00BE0D87"/>
    <w:rsid w:val="00BF3E2D"/>
    <w:rsid w:val="00BF593F"/>
    <w:rsid w:val="00BF61C8"/>
    <w:rsid w:val="00C12E13"/>
    <w:rsid w:val="00C32999"/>
    <w:rsid w:val="00C42079"/>
    <w:rsid w:val="00C5581A"/>
    <w:rsid w:val="00C57086"/>
    <w:rsid w:val="00C579A2"/>
    <w:rsid w:val="00C57FD4"/>
    <w:rsid w:val="00C63132"/>
    <w:rsid w:val="00C67FBB"/>
    <w:rsid w:val="00C759EC"/>
    <w:rsid w:val="00C81DA2"/>
    <w:rsid w:val="00C822B2"/>
    <w:rsid w:val="00C85BCD"/>
    <w:rsid w:val="00C85C30"/>
    <w:rsid w:val="00CB5A19"/>
    <w:rsid w:val="00CB792E"/>
    <w:rsid w:val="00CC6F7A"/>
    <w:rsid w:val="00CC7638"/>
    <w:rsid w:val="00CD23D4"/>
    <w:rsid w:val="00CD79D1"/>
    <w:rsid w:val="00CD7EF8"/>
    <w:rsid w:val="00CD7F1C"/>
    <w:rsid w:val="00CE38E3"/>
    <w:rsid w:val="00CE5458"/>
    <w:rsid w:val="00CE5765"/>
    <w:rsid w:val="00CE614A"/>
    <w:rsid w:val="00CE7E68"/>
    <w:rsid w:val="00CF0C77"/>
    <w:rsid w:val="00CF343C"/>
    <w:rsid w:val="00CF561E"/>
    <w:rsid w:val="00D04252"/>
    <w:rsid w:val="00D07B91"/>
    <w:rsid w:val="00D149C3"/>
    <w:rsid w:val="00D23714"/>
    <w:rsid w:val="00D3204E"/>
    <w:rsid w:val="00D334E5"/>
    <w:rsid w:val="00D41084"/>
    <w:rsid w:val="00D411F0"/>
    <w:rsid w:val="00D4176C"/>
    <w:rsid w:val="00D457C9"/>
    <w:rsid w:val="00D52876"/>
    <w:rsid w:val="00D61E63"/>
    <w:rsid w:val="00D7140C"/>
    <w:rsid w:val="00D82B37"/>
    <w:rsid w:val="00D83B2F"/>
    <w:rsid w:val="00D84403"/>
    <w:rsid w:val="00D9009B"/>
    <w:rsid w:val="00DA3306"/>
    <w:rsid w:val="00DA408E"/>
    <w:rsid w:val="00DA5560"/>
    <w:rsid w:val="00DA7608"/>
    <w:rsid w:val="00DC23F0"/>
    <w:rsid w:val="00DC356F"/>
    <w:rsid w:val="00DC7359"/>
    <w:rsid w:val="00DC755E"/>
    <w:rsid w:val="00DD6634"/>
    <w:rsid w:val="00DF02B2"/>
    <w:rsid w:val="00DF4007"/>
    <w:rsid w:val="00E1565B"/>
    <w:rsid w:val="00E22565"/>
    <w:rsid w:val="00E269E2"/>
    <w:rsid w:val="00E35195"/>
    <w:rsid w:val="00E362F6"/>
    <w:rsid w:val="00E373C7"/>
    <w:rsid w:val="00E47E94"/>
    <w:rsid w:val="00E51C54"/>
    <w:rsid w:val="00E52651"/>
    <w:rsid w:val="00E73BBC"/>
    <w:rsid w:val="00E770AC"/>
    <w:rsid w:val="00E7792C"/>
    <w:rsid w:val="00E800CA"/>
    <w:rsid w:val="00E86026"/>
    <w:rsid w:val="00E861EF"/>
    <w:rsid w:val="00E87EC7"/>
    <w:rsid w:val="00E90BB5"/>
    <w:rsid w:val="00E94602"/>
    <w:rsid w:val="00E96F11"/>
    <w:rsid w:val="00EA1722"/>
    <w:rsid w:val="00EA46F8"/>
    <w:rsid w:val="00EB2770"/>
    <w:rsid w:val="00EB2B4E"/>
    <w:rsid w:val="00EB7174"/>
    <w:rsid w:val="00ED5DC5"/>
    <w:rsid w:val="00ED7E27"/>
    <w:rsid w:val="00EE4F67"/>
    <w:rsid w:val="00EE5763"/>
    <w:rsid w:val="00F07180"/>
    <w:rsid w:val="00F106AD"/>
    <w:rsid w:val="00F110EE"/>
    <w:rsid w:val="00F27D78"/>
    <w:rsid w:val="00F31C8E"/>
    <w:rsid w:val="00F409F9"/>
    <w:rsid w:val="00F43990"/>
    <w:rsid w:val="00F44176"/>
    <w:rsid w:val="00F450F4"/>
    <w:rsid w:val="00F57B71"/>
    <w:rsid w:val="00F60ED0"/>
    <w:rsid w:val="00F628B9"/>
    <w:rsid w:val="00F727C2"/>
    <w:rsid w:val="00F75986"/>
    <w:rsid w:val="00F75F44"/>
    <w:rsid w:val="00F90C11"/>
    <w:rsid w:val="00F96BDB"/>
    <w:rsid w:val="00FB3F57"/>
    <w:rsid w:val="00FC1389"/>
    <w:rsid w:val="00FC1BDC"/>
    <w:rsid w:val="00FC2953"/>
    <w:rsid w:val="00FE2D7E"/>
    <w:rsid w:val="00FE346C"/>
    <w:rsid w:val="00FE6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431"/>
  </w:style>
  <w:style w:type="paragraph" w:styleId="Heading1">
    <w:name w:val="heading 1"/>
    <w:basedOn w:val="Normal"/>
    <w:next w:val="Normal"/>
    <w:link w:val="Heading1Char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6">
    <w:name w:val="heading 6"/>
    <w:basedOn w:val="Normal"/>
    <w:next w:val="Normal"/>
    <w:link w:val="Heading6Char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6Char">
    <w:name w:val="Heading 6 Char"/>
    <w:basedOn w:val="DefaultParagraphFont"/>
    <w:link w:val="Heading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BodyText">
    <w:name w:val="Body Text"/>
    <w:basedOn w:val="Normal"/>
    <w:link w:val="BodyTextChar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BodyText2">
    <w:name w:val="Body Text 2"/>
    <w:basedOn w:val="Normal"/>
    <w:link w:val="BodyText2Char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TableGrid">
    <w:name w:val="Table Grid"/>
    <w:basedOn w:val="TableNormal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9A1B37"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semiHidden/>
    <w:rsid w:val="009A1B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A1B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A1B37"/>
    <w:rPr>
      <w:b/>
      <w:bCs/>
    </w:rPr>
  </w:style>
  <w:style w:type="paragraph" w:styleId="BalloonText">
    <w:name w:val="Balloon Text"/>
    <w:basedOn w:val="Normal"/>
    <w:link w:val="BalloonTextChar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">
    <w:name w:val="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Hyperlink">
    <w:name w:val="Hyperlink"/>
    <w:basedOn w:val="DefaultParagraphFont"/>
    <w:uiPriority w:val="99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Normal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DefaultParagraphFont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0">
    <w:name w:val="Обикновен текст1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ListParagraph">
    <w:name w:val="List Paragraph"/>
    <w:basedOn w:val="Normal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NoList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DefaultParagraphFont"/>
    <w:rsid w:val="009A1B37"/>
  </w:style>
  <w:style w:type="paragraph" w:customStyle="1" w:styleId="2">
    <w:name w:val="Обикновен текст2"/>
    <w:basedOn w:val="Normal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DefaultParagraphFont"/>
    <w:rsid w:val="009A1B37"/>
  </w:style>
  <w:style w:type="character" w:customStyle="1" w:styleId="samedocreference">
    <w:name w:val="samedocreference"/>
    <w:basedOn w:val="DefaultParagraphFont"/>
    <w:rsid w:val="0069636F"/>
  </w:style>
  <w:style w:type="paragraph" w:styleId="NoSpacing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Normal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71F0C-517C-4D50-B22B-92D8F9E05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17</Pages>
  <Words>7006</Words>
  <Characters>39938</Characters>
  <Application>Microsoft Office Word</Application>
  <DocSecurity>0</DocSecurity>
  <Lines>332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176</cp:revision>
  <cp:lastPrinted>2019-04-04T10:08:00Z</cp:lastPrinted>
  <dcterms:created xsi:type="dcterms:W3CDTF">2018-06-09T12:55:00Z</dcterms:created>
  <dcterms:modified xsi:type="dcterms:W3CDTF">2019-04-04T10:32:00Z</dcterms:modified>
</cp:coreProperties>
</file>